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836FF1" w:rsidRDefault="00D65CCC" w:rsidP="00CC1052">
      <w:pPr>
        <w:pStyle w:val="23"/>
        <w:spacing w:before="0" w:after="0"/>
        <w:contextualSpacing w:val="0"/>
      </w:pPr>
      <w:r w:rsidRPr="00CB432A">
        <w:t xml:space="preserve">№ </w:t>
      </w:r>
      <w:r w:rsidR="007A501C">
        <w:rPr>
          <w:lang w:val="en-US"/>
        </w:rPr>
        <w:t>1287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C03A5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C03A5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C03A5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03A5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03A5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03A5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03A5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8F1D5F"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A3E81">
            <w:pPr>
              <w:pStyle w:val="ad"/>
            </w:pPr>
            <w:r>
              <w:t>(351) 261-20-96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836FF1">
            <w:pPr>
              <w:pStyle w:val="ad"/>
            </w:pPr>
            <w:r>
              <w:t>Закупка</w:t>
            </w:r>
            <w:r w:rsidRPr="00CB432A">
              <w:t xml:space="preserve"> объявлен</w:t>
            </w:r>
            <w:r>
              <w:t>а</w:t>
            </w:r>
            <w:r w:rsidRPr="00CB432A">
              <w:t xml:space="preserve"> Извещением </w:t>
            </w:r>
            <w:proofErr w:type="gramStart"/>
            <w:r w:rsidRPr="00CB432A">
              <w:t xml:space="preserve">№ </w:t>
            </w:r>
            <w:r w:rsidRPr="00836FF1">
              <w:t>,</w:t>
            </w:r>
            <w:proofErr w:type="gramEnd"/>
            <w:r w:rsidRPr="00836FF1">
              <w:t xml:space="preserve">  </w:t>
            </w:r>
            <w:r w:rsidR="00FA7B0C" w:rsidRPr="00836FF1">
              <w:rPr>
                <w:noProof/>
              </w:rPr>
              <w:t>«</w:t>
            </w:r>
            <w:r w:rsidR="00836FF1" w:rsidRPr="00836FF1">
              <w:rPr>
                <w:noProof/>
              </w:rPr>
              <w:t>15</w:t>
            </w:r>
            <w:r w:rsidR="00FA7B0C" w:rsidRPr="00836FF1">
              <w:rPr>
                <w:noProof/>
              </w:rPr>
              <w:t xml:space="preserve">» </w:t>
            </w:r>
            <w:r w:rsidR="00836FF1" w:rsidRPr="00836FF1">
              <w:rPr>
                <w:noProof/>
              </w:rPr>
              <w:t>апреля</w:t>
            </w:r>
            <w:r w:rsidRPr="00836FF1">
              <w:rPr>
                <w:noProof/>
              </w:rPr>
              <w:t xml:space="preserve"> 202</w:t>
            </w:r>
            <w:r w:rsidR="0070048C" w:rsidRPr="00836FF1">
              <w:rPr>
                <w:noProof/>
              </w:rPr>
              <w:t>1</w:t>
            </w:r>
            <w:r w:rsidRPr="00836FF1">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70048C" w:rsidP="007A3E81">
            <w:pPr>
              <w:pStyle w:val="ad"/>
            </w:pPr>
            <w:proofErr w:type="spellStart"/>
            <w:r>
              <w:rPr>
                <w:lang w:val="en-US"/>
              </w:rPr>
              <w:t>D.Zalyalyutdinova</w:t>
            </w:r>
            <w:proofErr w:type="spellEnd"/>
            <w:r w:rsidR="00A9528E" w:rsidRPr="00A9528E">
              <w:t xml:space="preserve">@chelgaz.ru </w:t>
            </w:r>
          </w:p>
          <w:p w:rsidR="00D65CCC" w:rsidRPr="00CB432A" w:rsidRDefault="00A9528E" w:rsidP="0070048C">
            <w:pPr>
              <w:pStyle w:val="ad"/>
            </w:pPr>
            <w:r w:rsidRPr="00A9528E">
              <w:t>Телефон: (351) 2</w:t>
            </w:r>
            <w:r w:rsidR="0070048C">
              <w:t>32</w:t>
            </w:r>
            <w:r w:rsidRPr="00A9528E">
              <w:t>-0</w:t>
            </w:r>
            <w:r w:rsidR="0070048C">
              <w:t>1</w:t>
            </w:r>
            <w:r w:rsidRPr="00A9528E">
              <w:t>-</w:t>
            </w:r>
            <w:r w:rsidR="0070048C">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70048C" w:rsidRPr="00A9528E" w:rsidRDefault="00D65CCC" w:rsidP="0070048C">
            <w:pPr>
              <w:pStyle w:val="ad"/>
            </w:pPr>
            <w:r w:rsidRPr="001A7DA7">
              <w:t>Электронный адрес –</w:t>
            </w:r>
            <w:r w:rsidR="001A7DA7" w:rsidRPr="001A7DA7">
              <w:t xml:space="preserve"> </w:t>
            </w:r>
            <w:proofErr w:type="spellStart"/>
            <w:r w:rsidR="0070048C">
              <w:rPr>
                <w:lang w:val="en-US"/>
              </w:rPr>
              <w:t>D.Zalyalyutdinova</w:t>
            </w:r>
            <w:proofErr w:type="spellEnd"/>
            <w:r w:rsidR="0070048C" w:rsidRPr="00A9528E">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4F3E6F" w:rsidTr="007A3E81">
        <w:tc>
          <w:tcPr>
            <w:tcW w:w="817" w:type="dxa"/>
            <w:tcBorders>
              <w:top w:val="single" w:sz="4" w:space="0" w:color="auto"/>
              <w:left w:val="single" w:sz="4" w:space="0" w:color="auto"/>
              <w:bottom w:val="single" w:sz="4" w:space="0" w:color="auto"/>
              <w:right w:val="single" w:sz="4" w:space="0" w:color="auto"/>
            </w:tcBorders>
            <w:hideMark/>
          </w:tcPr>
          <w:p w:rsidR="004F3E6F" w:rsidRDefault="004F3E6F" w:rsidP="004F3E6F">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4F3E6F" w:rsidRDefault="004F3E6F" w:rsidP="004F3E6F">
            <w:pPr>
              <w:pStyle w:val="ad"/>
            </w:pPr>
          </w:p>
        </w:tc>
        <w:tc>
          <w:tcPr>
            <w:tcW w:w="2126" w:type="dxa"/>
            <w:tcBorders>
              <w:top w:val="single" w:sz="4" w:space="0" w:color="auto"/>
              <w:left w:val="single" w:sz="4" w:space="0" w:color="auto"/>
              <w:bottom w:val="single" w:sz="4" w:space="0" w:color="auto"/>
              <w:right w:val="single" w:sz="4" w:space="0" w:color="auto"/>
            </w:tcBorders>
          </w:tcPr>
          <w:p w:rsidR="004F3E6F" w:rsidRDefault="004F3E6F" w:rsidP="004F3E6F">
            <w:pPr>
              <w:jc w:val="both"/>
            </w:pPr>
            <w:r>
              <w:t>Начальная (максимальная) цена предмета закупки</w:t>
            </w:r>
          </w:p>
          <w:p w:rsidR="004F3E6F" w:rsidRDefault="004F3E6F" w:rsidP="004F3E6F">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4F3E6F" w:rsidRPr="00836FF1" w:rsidRDefault="004F3E6F" w:rsidP="004F3E6F">
            <w:pPr>
              <w:pStyle w:val="ad"/>
              <w:spacing w:line="276" w:lineRule="auto"/>
              <w:rPr>
                <w:lang w:eastAsia="en-US"/>
              </w:rPr>
            </w:pPr>
            <w:r w:rsidRPr="00836FF1">
              <w:rPr>
                <w:lang w:eastAsia="en-US"/>
              </w:rPr>
              <w:t>Начальная (максимальная) цена предмета закупки для участников, не освобожденных от уплаты НДС (с НДС):</w:t>
            </w:r>
          </w:p>
          <w:p w:rsidR="00F276CC" w:rsidRPr="00836FF1" w:rsidRDefault="00F276CC" w:rsidP="00F276CC">
            <w:pPr>
              <w:pStyle w:val="ad"/>
            </w:pPr>
            <w:r w:rsidRPr="00836FF1">
              <w:rPr>
                <w:noProof/>
              </w:rPr>
              <w:t>25 624,24</w:t>
            </w:r>
            <w:r w:rsidRPr="00836FF1">
              <w:t>руб.</w:t>
            </w:r>
          </w:p>
          <w:p w:rsidR="004F3E6F" w:rsidRPr="00836FF1" w:rsidRDefault="004F3E6F" w:rsidP="004F3E6F">
            <w:pPr>
              <w:pStyle w:val="ad"/>
              <w:spacing w:line="276" w:lineRule="auto"/>
              <w:rPr>
                <w:lang w:eastAsia="en-US"/>
              </w:rPr>
            </w:pPr>
          </w:p>
          <w:p w:rsidR="004F3E6F" w:rsidRPr="00836FF1" w:rsidRDefault="004F3E6F" w:rsidP="004F3E6F">
            <w:pPr>
              <w:pStyle w:val="ad"/>
              <w:rPr>
                <w:lang w:eastAsia="en-US"/>
              </w:rPr>
            </w:pPr>
            <w:r w:rsidRPr="00836FF1">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836FF1">
              <w:rPr>
                <w:lang w:eastAsia="en-US"/>
              </w:rPr>
              <w:t>без  НДС</w:t>
            </w:r>
            <w:proofErr w:type="gramEnd"/>
            <w:r w:rsidRPr="00836FF1">
              <w:rPr>
                <w:lang w:eastAsia="en-US"/>
              </w:rPr>
              <w:t>):</w:t>
            </w:r>
          </w:p>
          <w:p w:rsidR="004F3E6F" w:rsidRPr="00836FF1" w:rsidRDefault="00F276CC" w:rsidP="004F3E6F">
            <w:pPr>
              <w:pStyle w:val="ad"/>
            </w:pPr>
            <w:r w:rsidRPr="00836FF1">
              <w:rPr>
                <w:noProof/>
              </w:rPr>
              <w:t xml:space="preserve">21 353,53 </w:t>
            </w:r>
            <w:proofErr w:type="spellStart"/>
            <w:r w:rsidRPr="00836FF1">
              <w:t>руб</w:t>
            </w:r>
            <w:proofErr w:type="spellEnd"/>
          </w:p>
          <w:p w:rsidR="00B936C5" w:rsidRPr="00836FF1" w:rsidRDefault="00B936C5" w:rsidP="004F3E6F">
            <w:pPr>
              <w:pStyle w:val="ad"/>
            </w:pPr>
          </w:p>
          <w:p w:rsidR="004F3E6F" w:rsidRPr="00836FF1" w:rsidRDefault="004F3E6F" w:rsidP="004F3E6F">
            <w:pPr>
              <w:pStyle w:val="ad"/>
            </w:pPr>
          </w:p>
          <w:p w:rsidR="00B936C5" w:rsidRPr="00836FF1" w:rsidRDefault="00B936C5" w:rsidP="00B936C5">
            <w:pPr>
              <w:pStyle w:val="ad"/>
              <w:spacing w:line="276" w:lineRule="auto"/>
              <w:rPr>
                <w:lang w:eastAsia="en-US"/>
              </w:rPr>
            </w:pPr>
            <w:r w:rsidRPr="00836FF1">
              <w:rPr>
                <w:lang w:eastAsia="en-US"/>
              </w:rPr>
              <w:t>Начальная (максимальная) цена договора для участников, не освобожденных от уплаты НДС (с НДС):</w:t>
            </w:r>
          </w:p>
          <w:p w:rsidR="00B936C5" w:rsidRPr="00836FF1" w:rsidRDefault="00B936C5" w:rsidP="004F3E6F">
            <w:pPr>
              <w:pStyle w:val="ad"/>
            </w:pPr>
            <w:r w:rsidRPr="00836FF1">
              <w:t>2 000 000,00 руб.</w:t>
            </w:r>
          </w:p>
          <w:p w:rsidR="00B936C5" w:rsidRPr="00836FF1" w:rsidRDefault="00B936C5" w:rsidP="00B936C5">
            <w:pPr>
              <w:rPr>
                <w:sz w:val="22"/>
                <w:szCs w:val="22"/>
              </w:rPr>
            </w:pPr>
          </w:p>
          <w:p w:rsidR="00B936C5" w:rsidRPr="00836FF1" w:rsidRDefault="00B936C5" w:rsidP="00B936C5">
            <w:pPr>
              <w:rPr>
                <w:sz w:val="22"/>
                <w:szCs w:val="22"/>
              </w:rPr>
            </w:pPr>
            <w:r w:rsidRPr="00836FF1">
              <w:rPr>
                <w:sz w:val="22"/>
                <w:szCs w:val="22"/>
              </w:rPr>
              <w:t>Начальная (максимальная) цена договора для участников, использующих право на освобождение от уплаты НДС или не являющихся налогоплательщиками НДС (</w:t>
            </w:r>
            <w:proofErr w:type="gramStart"/>
            <w:r w:rsidRPr="00836FF1">
              <w:rPr>
                <w:sz w:val="22"/>
                <w:szCs w:val="22"/>
              </w:rPr>
              <w:t>без  НДС</w:t>
            </w:r>
            <w:proofErr w:type="gramEnd"/>
            <w:r w:rsidRPr="00836FF1">
              <w:rPr>
                <w:sz w:val="22"/>
                <w:szCs w:val="22"/>
              </w:rPr>
              <w:t>):</w:t>
            </w:r>
          </w:p>
          <w:p w:rsidR="00B936C5" w:rsidRPr="00836FF1" w:rsidRDefault="00B936C5" w:rsidP="00B936C5">
            <w:pPr>
              <w:rPr>
                <w:sz w:val="22"/>
                <w:szCs w:val="22"/>
              </w:rPr>
            </w:pPr>
          </w:p>
          <w:p w:rsidR="00B936C5" w:rsidRPr="00836FF1" w:rsidRDefault="00B936C5" w:rsidP="00B936C5">
            <w:pPr>
              <w:rPr>
                <w:sz w:val="22"/>
                <w:szCs w:val="22"/>
              </w:rPr>
            </w:pPr>
            <w:r w:rsidRPr="00836FF1">
              <w:rPr>
                <w:sz w:val="22"/>
                <w:szCs w:val="22"/>
              </w:rPr>
              <w:t>1 666 666,67 руб.</w:t>
            </w:r>
          </w:p>
          <w:p w:rsidR="00B936C5" w:rsidRPr="00836FF1" w:rsidRDefault="00B936C5" w:rsidP="004F3E6F">
            <w:pPr>
              <w:pStyle w:val="ad"/>
            </w:pPr>
          </w:p>
          <w:p w:rsidR="00B936C5" w:rsidRPr="003B6730" w:rsidRDefault="00B936C5" w:rsidP="004F3E6F">
            <w:pPr>
              <w:pStyle w:val="ad"/>
            </w:pPr>
          </w:p>
          <w:p w:rsidR="004F3E6F" w:rsidRPr="003B6730" w:rsidRDefault="004F3E6F" w:rsidP="004F3E6F">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836FF1">
            <w:pPr>
              <w:pStyle w:val="ad"/>
            </w:pPr>
            <w:r w:rsidRPr="00CB432A">
              <w:t xml:space="preserve">С </w:t>
            </w:r>
            <w:r w:rsidR="00836FF1">
              <w:t>16.04.2021г.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836FF1">
            <w:pPr>
              <w:pStyle w:val="ad"/>
              <w:rPr>
                <w:highlight w:val="yellow"/>
              </w:rPr>
            </w:pPr>
            <w:r>
              <w:rPr>
                <w:noProof/>
                <w:highlight w:val="yellow"/>
              </w:rPr>
              <w:t>«</w:t>
            </w:r>
            <w:r w:rsidR="00836FF1">
              <w:rPr>
                <w:noProof/>
                <w:highlight w:val="yellow"/>
              </w:rPr>
              <w:t>22</w:t>
            </w:r>
            <w:r>
              <w:rPr>
                <w:noProof/>
                <w:highlight w:val="yellow"/>
              </w:rPr>
              <w:t xml:space="preserve">» </w:t>
            </w:r>
            <w:r w:rsidR="00836FF1">
              <w:rPr>
                <w:noProof/>
                <w:highlight w:val="yellow"/>
              </w:rPr>
              <w:t>апреля</w:t>
            </w:r>
            <w:r w:rsidR="00D65CCC" w:rsidRPr="00B16EB4">
              <w:rPr>
                <w:noProof/>
                <w:highlight w:val="yellow"/>
              </w:rPr>
              <w:t xml:space="preserve"> 202</w:t>
            </w:r>
            <w:r w:rsidR="0070048C">
              <w:rPr>
                <w:noProof/>
                <w:highlight w:val="yellow"/>
              </w:rPr>
              <w:t>1</w:t>
            </w:r>
            <w:r w:rsidR="00935AB5">
              <w:rPr>
                <w:highlight w:val="yellow"/>
              </w:rPr>
              <w:t xml:space="preserve"> года </w:t>
            </w:r>
            <w:r w:rsidR="00836FF1">
              <w:rPr>
                <w:highlight w:val="yellow"/>
              </w:rPr>
              <w:t>23:59ч.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836FF1">
            <w:pPr>
              <w:pStyle w:val="ad"/>
              <w:rPr>
                <w:highlight w:val="yellow"/>
              </w:rPr>
            </w:pPr>
            <w:r>
              <w:rPr>
                <w:noProof/>
                <w:highlight w:val="yellow"/>
              </w:rPr>
              <w:t>«</w:t>
            </w:r>
            <w:r w:rsidR="00836FF1">
              <w:rPr>
                <w:noProof/>
                <w:highlight w:val="yellow"/>
              </w:rPr>
              <w:t>23</w:t>
            </w:r>
            <w:r>
              <w:rPr>
                <w:noProof/>
                <w:highlight w:val="yellow"/>
              </w:rPr>
              <w:t xml:space="preserve">» </w:t>
            </w:r>
            <w:r w:rsidR="00836FF1">
              <w:rPr>
                <w:noProof/>
                <w:highlight w:val="yellow"/>
              </w:rPr>
              <w:t>апреля</w:t>
            </w:r>
            <w:r w:rsidRPr="00B16EB4">
              <w:rPr>
                <w:noProof/>
                <w:highlight w:val="yellow"/>
              </w:rPr>
              <w:t xml:space="preserve"> 202</w:t>
            </w:r>
            <w:r w:rsidR="0070048C">
              <w:rPr>
                <w:noProof/>
                <w:highlight w:val="yellow"/>
              </w:rPr>
              <w:t>1</w:t>
            </w:r>
            <w:r>
              <w:rPr>
                <w:highlight w:val="yellow"/>
              </w:rPr>
              <w:t xml:space="preserve"> года </w:t>
            </w:r>
            <w:r w:rsidR="00836FF1">
              <w:rPr>
                <w:highlight w:val="yellow"/>
              </w:rPr>
              <w:t>00:00ч</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836FF1">
            <w:pPr>
              <w:pStyle w:val="ad"/>
              <w:rPr>
                <w:highlight w:val="yellow"/>
              </w:rPr>
            </w:pPr>
            <w:r w:rsidRPr="00B16EB4">
              <w:rPr>
                <w:highlight w:val="yellow"/>
              </w:rPr>
              <w:t xml:space="preserve">Не позднее </w:t>
            </w:r>
            <w:r w:rsidR="00AD5B20">
              <w:rPr>
                <w:noProof/>
                <w:highlight w:val="yellow"/>
              </w:rPr>
              <w:t>«</w:t>
            </w:r>
            <w:r w:rsidR="00836FF1">
              <w:rPr>
                <w:noProof/>
                <w:highlight w:val="yellow"/>
              </w:rPr>
              <w:t>23</w:t>
            </w:r>
            <w:r w:rsidR="00AD5B20">
              <w:rPr>
                <w:noProof/>
                <w:highlight w:val="yellow"/>
              </w:rPr>
              <w:t xml:space="preserve">» </w:t>
            </w:r>
            <w:r w:rsidR="00836FF1">
              <w:rPr>
                <w:noProof/>
                <w:highlight w:val="yellow"/>
              </w:rPr>
              <w:t>апреля</w:t>
            </w:r>
            <w:r w:rsidRPr="00B16EB4">
              <w:rPr>
                <w:noProof/>
                <w:highlight w:val="yellow"/>
              </w:rPr>
              <w:t xml:space="preserve"> 202</w:t>
            </w:r>
            <w:r w:rsidR="0070048C">
              <w:rPr>
                <w:noProof/>
                <w:highlight w:val="yellow"/>
              </w:rPr>
              <w:t>1</w:t>
            </w:r>
            <w:r w:rsidR="00AD5B20">
              <w:rPr>
                <w:highlight w:val="yellow"/>
              </w:rPr>
              <w:t xml:space="preserve"> года </w:t>
            </w:r>
            <w:r w:rsidR="00836FF1">
              <w:rPr>
                <w:highlight w:val="yellow"/>
              </w:rPr>
              <w:t>12:00ч.</w:t>
            </w:r>
            <w:r w:rsidR="00D557A4">
              <w:rPr>
                <w:highlight w:val="yellow"/>
              </w:rPr>
              <w:t xml:space="preserve"> </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lastRenderedPageBreak/>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836FF1">
            <w:pPr>
              <w:pStyle w:val="ad"/>
              <w:rPr>
                <w:highlight w:val="yellow"/>
              </w:rPr>
            </w:pPr>
            <w:r w:rsidRPr="00B16EB4">
              <w:rPr>
                <w:highlight w:val="yellow"/>
              </w:rPr>
              <w:t xml:space="preserve">Не позднее </w:t>
            </w:r>
            <w:r w:rsidR="00AD5B20">
              <w:rPr>
                <w:noProof/>
                <w:highlight w:val="yellow"/>
              </w:rPr>
              <w:t>«</w:t>
            </w:r>
            <w:r w:rsidR="00836FF1">
              <w:rPr>
                <w:noProof/>
                <w:highlight w:val="yellow"/>
              </w:rPr>
              <w:t>23</w:t>
            </w:r>
            <w:r w:rsidR="00AD5B20">
              <w:rPr>
                <w:noProof/>
                <w:highlight w:val="yellow"/>
              </w:rPr>
              <w:t xml:space="preserve">» </w:t>
            </w:r>
            <w:r w:rsidR="00836FF1">
              <w:rPr>
                <w:noProof/>
                <w:highlight w:val="yellow"/>
              </w:rPr>
              <w:t>апреля</w:t>
            </w:r>
            <w:r w:rsidRPr="00B16EB4">
              <w:rPr>
                <w:noProof/>
                <w:highlight w:val="yellow"/>
              </w:rPr>
              <w:t xml:space="preserve"> 202</w:t>
            </w:r>
            <w:r w:rsidR="0070048C">
              <w:rPr>
                <w:noProof/>
                <w:highlight w:val="yellow"/>
              </w:rPr>
              <w:t>1</w:t>
            </w:r>
            <w:r w:rsidR="00AD5B20">
              <w:rPr>
                <w:highlight w:val="yellow"/>
              </w:rPr>
              <w:t xml:space="preserve"> </w:t>
            </w:r>
            <w:r w:rsidR="00836FF1">
              <w:rPr>
                <w:highlight w:val="yellow"/>
              </w:rPr>
              <w:t>12:01ч.</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836FF1">
            <w:pPr>
              <w:pStyle w:val="ad"/>
              <w:rPr>
                <w:highlight w:val="yellow"/>
              </w:rPr>
            </w:pPr>
            <w:r w:rsidRPr="00B16EB4">
              <w:rPr>
                <w:highlight w:val="yellow"/>
              </w:rPr>
              <w:t xml:space="preserve">Не позднее </w:t>
            </w:r>
            <w:r w:rsidR="00485B55">
              <w:rPr>
                <w:noProof/>
                <w:highlight w:val="yellow"/>
              </w:rPr>
              <w:t>«</w:t>
            </w:r>
            <w:r w:rsidR="00836FF1">
              <w:rPr>
                <w:noProof/>
                <w:highlight w:val="yellow"/>
              </w:rPr>
              <w:t>27</w:t>
            </w:r>
            <w:r w:rsidR="00485B55">
              <w:rPr>
                <w:noProof/>
                <w:highlight w:val="yellow"/>
              </w:rPr>
              <w:t xml:space="preserve">» </w:t>
            </w:r>
            <w:r w:rsidR="00836FF1">
              <w:rPr>
                <w:noProof/>
                <w:highlight w:val="yellow"/>
              </w:rPr>
              <w:t>апреля</w:t>
            </w:r>
            <w:r w:rsidRPr="00B16EB4">
              <w:rPr>
                <w:noProof/>
                <w:highlight w:val="yellow"/>
              </w:rPr>
              <w:t xml:space="preserve"> 202</w:t>
            </w:r>
            <w:r w:rsidR="0070048C">
              <w:rPr>
                <w:noProof/>
                <w:highlight w:val="yellow"/>
              </w:rPr>
              <w:t>1</w:t>
            </w:r>
            <w:r w:rsidR="00485B55">
              <w:rPr>
                <w:highlight w:val="yellow"/>
              </w:rPr>
              <w:t xml:space="preserve"> года </w:t>
            </w:r>
            <w:r w:rsidR="00836FF1">
              <w:rPr>
                <w:highlight w:val="yellow"/>
              </w:rPr>
              <w:t>12:00ч.</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836FF1">
            <w:pPr>
              <w:pStyle w:val="ad"/>
              <w:rPr>
                <w:highlight w:val="yellow"/>
              </w:rPr>
            </w:pPr>
            <w:r w:rsidRPr="00B16EB4">
              <w:rPr>
                <w:highlight w:val="yellow"/>
              </w:rPr>
              <w:t xml:space="preserve">Не позднее </w:t>
            </w:r>
            <w:r w:rsidR="00485B55">
              <w:rPr>
                <w:noProof/>
                <w:highlight w:val="yellow"/>
              </w:rPr>
              <w:t>«</w:t>
            </w:r>
            <w:r w:rsidR="00836FF1">
              <w:rPr>
                <w:noProof/>
                <w:highlight w:val="yellow"/>
              </w:rPr>
              <w:t>29</w:t>
            </w:r>
            <w:r w:rsidRPr="00B16EB4">
              <w:rPr>
                <w:noProof/>
                <w:highlight w:val="yellow"/>
              </w:rPr>
              <w:t xml:space="preserve">» </w:t>
            </w:r>
            <w:r w:rsidR="00836FF1">
              <w:rPr>
                <w:noProof/>
                <w:highlight w:val="yellow"/>
              </w:rPr>
              <w:t>апреля</w:t>
            </w:r>
            <w:r w:rsidRPr="00B16EB4">
              <w:rPr>
                <w:noProof/>
                <w:highlight w:val="yellow"/>
              </w:rPr>
              <w:t xml:space="preserve"> 202</w:t>
            </w:r>
            <w:r w:rsidR="0070048C">
              <w:rPr>
                <w:noProof/>
                <w:highlight w:val="yellow"/>
              </w:rPr>
              <w:t>1</w:t>
            </w:r>
            <w:r w:rsidR="006B6C51">
              <w:rPr>
                <w:highlight w:val="yellow"/>
              </w:rPr>
              <w:t xml:space="preserve"> года </w:t>
            </w:r>
            <w:r w:rsidR="00836FF1">
              <w:rPr>
                <w:highlight w:val="yellow"/>
              </w:rPr>
              <w:t>12:00ч.</w:t>
            </w:r>
            <w:bookmarkStart w:id="0" w:name="_GoBack"/>
            <w:bookmarkEnd w:id="0"/>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4F3E6F" w:rsidRPr="00CB432A" w:rsidTr="007A3E81">
        <w:trPr>
          <w:gridAfter w:val="1"/>
          <w:wAfter w:w="6" w:type="dxa"/>
        </w:trPr>
        <w:tc>
          <w:tcPr>
            <w:tcW w:w="817" w:type="dxa"/>
          </w:tcPr>
          <w:p w:rsidR="004F3E6F" w:rsidRPr="00CB432A" w:rsidRDefault="004F3E6F" w:rsidP="004F3E6F">
            <w:pPr>
              <w:pStyle w:val="ad"/>
              <w:jc w:val="center"/>
            </w:pPr>
            <w:r w:rsidRPr="00CB432A">
              <w:t>3.27</w:t>
            </w:r>
          </w:p>
        </w:tc>
        <w:tc>
          <w:tcPr>
            <w:tcW w:w="276" w:type="dxa"/>
          </w:tcPr>
          <w:p w:rsidR="004F3E6F" w:rsidRPr="00CB432A" w:rsidRDefault="004F3E6F" w:rsidP="004F3E6F">
            <w:pPr>
              <w:pStyle w:val="ad"/>
            </w:pPr>
          </w:p>
        </w:tc>
        <w:tc>
          <w:tcPr>
            <w:tcW w:w="2126" w:type="dxa"/>
          </w:tcPr>
          <w:p w:rsidR="004F3E6F" w:rsidRPr="00CB432A" w:rsidRDefault="004F3E6F" w:rsidP="004F3E6F">
            <w:pPr>
              <w:pStyle w:val="ad"/>
            </w:pPr>
            <w:r w:rsidRPr="00CB432A">
              <w:t>Условия оплаты</w:t>
            </w:r>
          </w:p>
        </w:tc>
        <w:tc>
          <w:tcPr>
            <w:tcW w:w="7228" w:type="dxa"/>
          </w:tcPr>
          <w:p w:rsidR="00CF6E22" w:rsidRPr="006A4905" w:rsidRDefault="00CF6E22" w:rsidP="00CF6E22">
            <w:pPr>
              <w:jc w:val="both"/>
              <w:rPr>
                <w:rFonts w:eastAsia="Times New Roman"/>
                <w:bCs/>
              </w:rPr>
            </w:pPr>
            <w:r w:rsidRPr="006A4905">
              <w:rPr>
                <w:rFonts w:eastAsia="Times New Roman"/>
                <w:bCs/>
              </w:rPr>
              <w:t xml:space="preserve">Расчет </w:t>
            </w:r>
            <w:r>
              <w:rPr>
                <w:rFonts w:eastAsia="Times New Roman"/>
              </w:rPr>
              <w:t>Заказчиком</w:t>
            </w:r>
            <w:r w:rsidRPr="006A4905">
              <w:rPr>
                <w:rFonts w:eastAsia="Times New Roman"/>
              </w:rPr>
              <w:t xml:space="preserve"> производится поэтапно,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p w:rsidR="004F3E6F" w:rsidRPr="007442EC" w:rsidRDefault="004F3E6F" w:rsidP="007442EC">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7442EC" w:rsidRDefault="00D65CCC" w:rsidP="007A3E81">
            <w:pPr>
              <w:pStyle w:val="ad"/>
            </w:pPr>
            <w:r w:rsidRPr="007442EC">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935AB5" w:rsidRDefault="00D65CCC" w:rsidP="007A3E81">
            <w:pPr>
              <w:pStyle w:val="aa"/>
            </w:pPr>
            <w:r w:rsidRPr="00935AB5">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935AB5" w:rsidRDefault="00D65CCC" w:rsidP="007A3E81">
            <w:pPr>
              <w:pStyle w:val="aa"/>
            </w:pPr>
            <w:r w:rsidRPr="00935AB5">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935AB5" w:rsidRDefault="00D65CCC" w:rsidP="007A3E81">
            <w:pPr>
              <w:pStyle w:val="aa"/>
            </w:pPr>
            <w:r w:rsidRPr="00935AB5">
              <w:t>Весомость критерия в %</w:t>
            </w:r>
          </w:p>
        </w:tc>
      </w:tr>
      <w:tr w:rsidR="00D65CCC"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935AB5" w:rsidRDefault="00D65CCC" w:rsidP="007A3E81">
            <w:pPr>
              <w:rPr>
                <w:lang w:val="en-US"/>
              </w:rPr>
            </w:pPr>
            <w:proofErr w:type="spellStart"/>
            <w:r w:rsidRPr="00935AB5">
              <w:rPr>
                <w:lang w:val="en-US"/>
              </w:rPr>
              <w:t>Лот</w:t>
            </w:r>
            <w:proofErr w:type="spellEnd"/>
            <w:r w:rsidRPr="00935AB5">
              <w:rPr>
                <w:lang w:val="en-US"/>
              </w:rPr>
              <w:t xml:space="preserve">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935AB5"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935AB5" w:rsidRDefault="00D65CCC" w:rsidP="007A3E81"/>
        </w:tc>
      </w:tr>
      <w:tr w:rsidR="00935AB5"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rPr>
                <w:lang w:val="en-US"/>
              </w:rPr>
            </w:pPr>
            <w:r w:rsidRPr="00935AB5">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Цена за единицу услуги/работы</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10</w:t>
            </w:r>
          </w:p>
        </w:tc>
      </w:tr>
      <w:tr w:rsidR="00935AB5"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rPr>
                <w:lang w:val="en-US"/>
              </w:rPr>
            </w:pPr>
            <w:r w:rsidRPr="00935AB5">
              <w:rPr>
                <w:lang w:val="en-US"/>
              </w:rP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Срок выполнения работ (оказания услуг)</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20</w:t>
            </w:r>
          </w:p>
        </w:tc>
      </w:tr>
      <w:tr w:rsidR="00935AB5"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rPr>
                <w:lang w:val="en-US"/>
              </w:rPr>
            </w:pPr>
            <w:r w:rsidRPr="00935AB5">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40</w:t>
            </w:r>
          </w:p>
        </w:tc>
      </w:tr>
      <w:tr w:rsidR="00935AB5" w:rsidRPr="00935AB5"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4</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Наличие трудовых ресурсов.</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20</w:t>
            </w:r>
          </w:p>
        </w:tc>
      </w:tr>
      <w:tr w:rsidR="00935AB5" w:rsidRPr="000254D7" w:rsidTr="00935AB5">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5</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935AB5" w:rsidRPr="00935AB5" w:rsidRDefault="00935AB5" w:rsidP="00935AB5">
            <w:pPr>
              <w:jc w:val="center"/>
            </w:pPr>
            <w:r w:rsidRPr="00935AB5">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935AB5" w:rsidRDefault="00935AB5" w:rsidP="00935AB5">
            <w:pPr>
              <w:jc w:val="center"/>
            </w:pPr>
            <w:r w:rsidRPr="00935AB5">
              <w:t>10</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w:t>
            </w:r>
            <w:r w:rsidRPr="00713AA6">
              <w:lastRenderedPageBreak/>
              <w:t>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lastRenderedPageBreak/>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 xml:space="preserve">7. Оценка по критерию «Опыт выполнения аналогичных работ (оказания аналогичных услуг) в натуральном выражении за </w:t>
            </w:r>
            <w:r w:rsidRPr="00713AA6">
              <w:rPr>
                <w:b/>
              </w:rPr>
              <w:lastRenderedPageBreak/>
              <w:t>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lastRenderedPageBreak/>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51" w:rsidRDefault="00C03A51">
      <w:r>
        <w:separator/>
      </w:r>
    </w:p>
    <w:p w:rsidR="00C03A51" w:rsidRDefault="00C03A51"/>
  </w:endnote>
  <w:endnote w:type="continuationSeparator" w:id="0">
    <w:p w:rsidR="00C03A51" w:rsidRDefault="00C03A51">
      <w:r>
        <w:continuationSeparator/>
      </w:r>
    </w:p>
    <w:p w:rsidR="00C03A51" w:rsidRDefault="00C03A51"/>
  </w:endnote>
  <w:endnote w:type="continuationNotice" w:id="1">
    <w:p w:rsidR="00C03A51" w:rsidRDefault="00C03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Pr="00311D38" w:rsidRDefault="00935AB5" w:rsidP="00311D38">
    <w:pPr>
      <w:jc w:val="right"/>
    </w:pPr>
    <w:r w:rsidRPr="00311D38">
      <w:t xml:space="preserve">стр. </w:t>
    </w:r>
    <w:r w:rsidRPr="00311D38">
      <w:fldChar w:fldCharType="begin"/>
    </w:r>
    <w:r w:rsidRPr="00311D38">
      <w:instrText xml:space="preserve"> PAGE </w:instrText>
    </w:r>
    <w:r w:rsidRPr="00311D38">
      <w:fldChar w:fldCharType="separate"/>
    </w:r>
    <w:r w:rsidR="00836FF1">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36FF1">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Default="00935AB5" w:rsidP="00465466">
    <w:pPr>
      <w:jc w:val="right"/>
    </w:pPr>
    <w:r w:rsidRPr="00311D38">
      <w:t xml:space="preserve">стр. </w:t>
    </w:r>
    <w:r w:rsidRPr="00311D38">
      <w:fldChar w:fldCharType="begin"/>
    </w:r>
    <w:r w:rsidRPr="00311D38">
      <w:instrText xml:space="preserve"> PAGE </w:instrText>
    </w:r>
    <w:r w:rsidRPr="00311D38">
      <w:fldChar w:fldCharType="separate"/>
    </w:r>
    <w:r w:rsidR="00836FF1">
      <w:rPr>
        <w:noProof/>
      </w:rPr>
      <w:t>45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36FF1">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Pr="00311D38" w:rsidRDefault="00935AB5" w:rsidP="00F556D4">
    <w:pPr>
      <w:jc w:val="right"/>
    </w:pPr>
    <w:r w:rsidRPr="00311D38">
      <w:t xml:space="preserve">стр. </w:t>
    </w:r>
    <w:r w:rsidRPr="00311D38">
      <w:fldChar w:fldCharType="begin"/>
    </w:r>
    <w:r w:rsidRPr="00311D38">
      <w:instrText xml:space="preserve"> PAGE </w:instrText>
    </w:r>
    <w:r w:rsidRPr="00311D38">
      <w:fldChar w:fldCharType="separate"/>
    </w:r>
    <w:r w:rsidR="007A501C">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501C">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Pr="00311D38" w:rsidRDefault="00935AB5" w:rsidP="00F556D4">
    <w:pPr>
      <w:jc w:val="right"/>
    </w:pPr>
    <w:r w:rsidRPr="00311D38">
      <w:t xml:space="preserve">стр. </w:t>
    </w:r>
    <w:r w:rsidRPr="00311D38">
      <w:fldChar w:fldCharType="begin"/>
    </w:r>
    <w:r w:rsidRPr="00311D38">
      <w:instrText xml:space="preserve"> PAGE </w:instrText>
    </w:r>
    <w:r w:rsidRPr="00311D38">
      <w:fldChar w:fldCharType="separate"/>
    </w:r>
    <w:r w:rsidR="007A501C">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501C">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Default="00935AB5" w:rsidP="00465466">
    <w:pPr>
      <w:jc w:val="right"/>
    </w:pPr>
    <w:r w:rsidRPr="00311D38">
      <w:t xml:space="preserve">стр. </w:t>
    </w:r>
    <w:r w:rsidRPr="00311D38">
      <w:fldChar w:fldCharType="begin"/>
    </w:r>
    <w:r w:rsidRPr="00311D38">
      <w:instrText xml:space="preserve"> PAGE </w:instrText>
    </w:r>
    <w:r w:rsidRPr="00311D38">
      <w:fldChar w:fldCharType="separate"/>
    </w:r>
    <w:r w:rsidR="007A501C">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501C">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51" w:rsidRDefault="00C03A51">
      <w:r>
        <w:separator/>
      </w:r>
    </w:p>
    <w:p w:rsidR="00C03A51" w:rsidRDefault="00C03A51"/>
  </w:footnote>
  <w:footnote w:type="continuationSeparator" w:id="0">
    <w:p w:rsidR="00C03A51" w:rsidRDefault="00C03A51">
      <w:r>
        <w:continuationSeparator/>
      </w:r>
    </w:p>
    <w:p w:rsidR="00C03A51" w:rsidRDefault="00C03A51"/>
  </w:footnote>
  <w:footnote w:type="continuationNotice" w:id="1">
    <w:p w:rsidR="00C03A51" w:rsidRDefault="00C03A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B5" w:rsidRPr="001C5431" w:rsidRDefault="00935AB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4A4"/>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06E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22ED"/>
    <w:rsid w:val="00425634"/>
    <w:rsid w:val="0042567F"/>
    <w:rsid w:val="004258CF"/>
    <w:rsid w:val="00425E60"/>
    <w:rsid w:val="00426260"/>
    <w:rsid w:val="00426A57"/>
    <w:rsid w:val="00427926"/>
    <w:rsid w:val="0043002F"/>
    <w:rsid w:val="004307E7"/>
    <w:rsid w:val="004324AC"/>
    <w:rsid w:val="004332DA"/>
    <w:rsid w:val="004342E4"/>
    <w:rsid w:val="004346ED"/>
    <w:rsid w:val="00436169"/>
    <w:rsid w:val="00436599"/>
    <w:rsid w:val="004405B8"/>
    <w:rsid w:val="00441611"/>
    <w:rsid w:val="00443254"/>
    <w:rsid w:val="00443942"/>
    <w:rsid w:val="00443F39"/>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1DA"/>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3E6F"/>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18ED"/>
    <w:rsid w:val="00662B87"/>
    <w:rsid w:val="006650E7"/>
    <w:rsid w:val="00666573"/>
    <w:rsid w:val="00670F72"/>
    <w:rsid w:val="006719A6"/>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48C"/>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2EC"/>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01C"/>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6FF1"/>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E7D56"/>
    <w:rsid w:val="008F09E0"/>
    <w:rsid w:val="008F1262"/>
    <w:rsid w:val="008F1324"/>
    <w:rsid w:val="008F144A"/>
    <w:rsid w:val="008F1D5F"/>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ACC"/>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AB5"/>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36C5"/>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3A5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3D9"/>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6E22"/>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6AFD"/>
    <w:rsid w:val="00D571E3"/>
    <w:rsid w:val="00D575DA"/>
    <w:rsid w:val="00D5773E"/>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A1D"/>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41A"/>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276CC"/>
    <w:rsid w:val="00F30C5C"/>
    <w:rsid w:val="00F33EC9"/>
    <w:rsid w:val="00F345A2"/>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015"/>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31BC4903-2781-4032-AB4F-089E46FCFB34}">
  <ds:schemaRefs>
    <ds:schemaRef ds:uri="http://schemas.openxmlformats.org/officeDocument/2006/bibliography"/>
  </ds:schemaRefs>
</ds:datastoreItem>
</file>

<file path=customXml/itemProps6.xml><?xml version="1.0" encoding="utf-8"?>
<ds:datastoreItem xmlns:ds="http://schemas.openxmlformats.org/officeDocument/2006/customXml" ds:itemID="{BB9EFE74-325E-4785-BF48-7B799961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25964</Words>
  <Characters>147995</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7</cp:revision>
  <cp:lastPrinted>2013-09-30T13:48:00Z</cp:lastPrinted>
  <dcterms:created xsi:type="dcterms:W3CDTF">2021-04-07T05:38:00Z</dcterms:created>
  <dcterms:modified xsi:type="dcterms:W3CDTF">2021-04-15T05:59:00Z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