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300328">
        <w:t>1415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3397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3397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533972"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533972"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533972"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533972"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533972"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53397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533972"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533972"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533972"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533972"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533972"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533972"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533972"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533972"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533972"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533972"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533972"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533972"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533972"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53397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3397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3397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3397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33972"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53397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3397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33972"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533972"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533972"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3972"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397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C6A92" w:rsidRDefault="007F1532" w:rsidP="00DC6A92">
            <w:pPr>
              <w:spacing w:after="200" w:line="240" w:lineRule="exact"/>
              <w:ind w:left="720"/>
              <w:contextualSpacing/>
            </w:pPr>
            <w:r>
              <w:t xml:space="preserve">Выполнение </w:t>
            </w:r>
            <w:r w:rsidR="00DC6A92">
              <w:t xml:space="preserve">Строительно-монтажных работ по объектам: </w:t>
            </w:r>
          </w:p>
          <w:p w:rsidR="00DC6A92" w:rsidRPr="00E4751C" w:rsidRDefault="00DC6A92" w:rsidP="00DC6A92">
            <w:pPr>
              <w:numPr>
                <w:ilvl w:val="0"/>
                <w:numId w:val="47"/>
              </w:numPr>
              <w:spacing w:after="200" w:line="240" w:lineRule="exact"/>
              <w:contextualSpacing/>
            </w:pPr>
            <w:r>
              <w:t xml:space="preserve">«Газопровод низкого давления от точки подключения до границы земельного участка по адресу: </w:t>
            </w:r>
            <w:r w:rsidRPr="00E4751C">
              <w:t>г. Челябинск, ул. Таганайская,23А. Технологическое присоединение».</w:t>
            </w:r>
          </w:p>
          <w:p w:rsidR="00DC6A92" w:rsidRPr="00E4751C" w:rsidRDefault="00DC6A92" w:rsidP="00DC6A92">
            <w:pPr>
              <w:numPr>
                <w:ilvl w:val="0"/>
                <w:numId w:val="47"/>
              </w:numPr>
              <w:spacing w:after="200" w:line="240" w:lineRule="exact"/>
              <w:contextualSpacing/>
            </w:pPr>
            <w:r>
              <w:t>«Газопровод низкого давления от точки подключения до границы земельного участка по адресу</w:t>
            </w:r>
            <w:r w:rsidRPr="00E4751C">
              <w:t xml:space="preserve"> г. Челябинск, ул. 3-я Первомайская,28. Технологическое присоединение».</w:t>
            </w:r>
          </w:p>
          <w:p w:rsidR="00DC6A92" w:rsidRPr="00E4751C" w:rsidRDefault="00DC6A92" w:rsidP="00DC6A92">
            <w:pPr>
              <w:numPr>
                <w:ilvl w:val="0"/>
                <w:numId w:val="47"/>
              </w:numPr>
              <w:spacing w:after="200" w:line="240" w:lineRule="exact"/>
              <w:contextualSpacing/>
            </w:pPr>
            <w:r>
              <w:t>«Газопровод высокого давления от точки подключения до границы земельного участка по адресу</w:t>
            </w:r>
            <w:r w:rsidRPr="00E4751C">
              <w:t xml:space="preserve"> г. Челябинск, Троицкий тракт,19-З, ЗУ74:36:0427005:37. Технологическое присоединение».</w:t>
            </w:r>
          </w:p>
          <w:p w:rsidR="00DC6A92" w:rsidRPr="00E4751C" w:rsidRDefault="00DC6A92" w:rsidP="00DC6A92">
            <w:pPr>
              <w:numPr>
                <w:ilvl w:val="0"/>
                <w:numId w:val="47"/>
              </w:numPr>
              <w:spacing w:after="200" w:line="240" w:lineRule="exact"/>
              <w:contextualSpacing/>
            </w:pPr>
            <w:r>
              <w:t>«Газопровод среднего давления от точки подключения до границы земельного участка по адресу</w:t>
            </w:r>
            <w:r w:rsidRPr="00E4751C">
              <w:t xml:space="preserve"> г. Челябинск, Курчатовский район, СНТ «Слава», уч.7/7,8/8,7/77. Технологическое присоединение».</w:t>
            </w:r>
          </w:p>
          <w:p w:rsidR="00DC6A92" w:rsidRDefault="00DC6A92" w:rsidP="00DC6A92">
            <w:pPr>
              <w:pStyle w:val="aff1"/>
              <w:numPr>
                <w:ilvl w:val="0"/>
                <w:numId w:val="47"/>
              </w:numPr>
              <w:spacing w:line="240" w:lineRule="exact"/>
            </w:pPr>
            <w:r>
              <w:t>«Газопровод низкого давления от точки подключения до границы земельного участка по адресу</w:t>
            </w:r>
            <w:r w:rsidRPr="00E4751C">
              <w:t xml:space="preserve"> г. Челябинск, ул. Молодогвардейцев-ул. Куйбышева (ЗУ 74:36:0711003:764). Технологическое присоединение».</w:t>
            </w:r>
          </w:p>
          <w:p w:rsidR="00D65CCC" w:rsidRPr="009F7355" w:rsidRDefault="00D65CCC" w:rsidP="0031090D">
            <w:pPr>
              <w:pStyle w:val="ad"/>
              <w:rPr>
                <w:lang w:val="en-US"/>
              </w:rPr>
            </w:pP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6B78C7">
              <w:t>1377</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300328">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300328">
              <w:t>16.11.</w:t>
            </w:r>
            <w:r w:rsidR="006B78C7">
              <w:t>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DC6A92" w:rsidP="007A3E81">
            <w:pPr>
              <w:pStyle w:val="ad"/>
              <w:rPr>
                <w:b/>
              </w:rPr>
            </w:pPr>
            <w:r>
              <w:rPr>
                <w:b/>
                <w:lang w:eastAsia="en-US"/>
              </w:rPr>
              <w:t>2 322 104,32</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DC6A92" w:rsidP="007A3E81">
            <w:pPr>
              <w:pStyle w:val="ad"/>
              <w:rPr>
                <w:b/>
              </w:rPr>
            </w:pPr>
            <w:r>
              <w:rPr>
                <w:b/>
                <w:lang w:eastAsia="en-US"/>
              </w:rPr>
              <w:t xml:space="preserve">1 935 086,94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300328" w:rsidP="00331A8F">
            <w:pPr>
              <w:pStyle w:val="aff2"/>
            </w:pPr>
            <w:r>
              <w:t>17.11</w:t>
            </w:r>
            <w:r w:rsidR="006B78C7">
              <w:t>.2021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300328" w:rsidP="00DA6E94">
            <w:pPr>
              <w:pStyle w:val="aff2"/>
              <w:rPr>
                <w:rFonts w:eastAsia="Calibri"/>
              </w:rPr>
            </w:pPr>
            <w:r>
              <w:rPr>
                <w:highlight w:val="yellow"/>
              </w:rPr>
              <w:t>23.11</w:t>
            </w:r>
            <w:r w:rsidR="006B78C7">
              <w:rPr>
                <w:highlight w:val="yellow"/>
              </w:rPr>
              <w:t>.2021 г. (23:59ч)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300328" w:rsidP="006B78C7">
            <w:pPr>
              <w:pStyle w:val="aff2"/>
              <w:rPr>
                <w:highlight w:val="yellow"/>
              </w:rPr>
            </w:pPr>
            <w:r>
              <w:rPr>
                <w:highlight w:val="yellow"/>
              </w:rPr>
              <w:t>24.11</w:t>
            </w:r>
            <w:r w:rsidR="006B78C7">
              <w:rPr>
                <w:highlight w:val="yellow"/>
              </w:rPr>
              <w:t>.2021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300328">
              <w:rPr>
                <w:noProof/>
                <w:highlight w:val="yellow"/>
              </w:rPr>
              <w:t>24.11</w:t>
            </w:r>
            <w:r w:rsidR="006B78C7">
              <w:rPr>
                <w:noProof/>
                <w:highlight w:val="yellow"/>
              </w:rPr>
              <w:t>.2021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00328">
            <w:pPr>
              <w:pStyle w:val="ad"/>
              <w:rPr>
                <w:highlight w:val="yellow"/>
              </w:rPr>
            </w:pPr>
            <w:r w:rsidRPr="006B78C7">
              <w:rPr>
                <w:highlight w:val="yellow"/>
              </w:rPr>
              <w:t xml:space="preserve">Не позднее </w:t>
            </w:r>
            <w:r w:rsidR="00300328">
              <w:rPr>
                <w:noProof/>
                <w:highlight w:val="yellow"/>
              </w:rPr>
              <w:t>24.11</w:t>
            </w:r>
            <w:r w:rsidR="006B78C7" w:rsidRPr="006B78C7">
              <w:rPr>
                <w:noProof/>
                <w:highlight w:val="yellow"/>
              </w:rPr>
              <w:t>.2021 (17:01)</w:t>
            </w:r>
            <w:r w:rsidRPr="006B78C7">
              <w:rPr>
                <w:highlight w:val="yellow"/>
              </w:rPr>
              <w:t xml:space="preserve"> </w:t>
            </w:r>
            <w:r w:rsidRPr="006B78C7">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300328">
            <w:pPr>
              <w:pStyle w:val="ad"/>
              <w:rPr>
                <w:highlight w:val="yellow"/>
              </w:rPr>
            </w:pPr>
            <w:r w:rsidRPr="006B78C7">
              <w:rPr>
                <w:highlight w:val="yellow"/>
              </w:rPr>
              <w:t xml:space="preserve">Не позднее </w:t>
            </w:r>
            <w:r w:rsidR="00300328">
              <w:rPr>
                <w:highlight w:val="yellow"/>
              </w:rPr>
              <w:t>26.11</w:t>
            </w:r>
            <w:r w:rsidR="006B78C7" w:rsidRPr="006B78C7">
              <w:rPr>
                <w:highlight w:val="yellow"/>
              </w:rPr>
              <w:t>.2021 (17:00)</w:t>
            </w:r>
            <w:r w:rsidRPr="006B78C7">
              <w:rPr>
                <w:highlight w:val="yellow"/>
              </w:rPr>
              <w:t xml:space="preserve"> (время местное - GMT +5</w:t>
            </w:r>
            <w:r w:rsidRPr="00FA307D">
              <w:t>)</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00328">
            <w:pPr>
              <w:pStyle w:val="ad"/>
              <w:rPr>
                <w:highlight w:val="yellow"/>
              </w:rPr>
            </w:pPr>
            <w:r w:rsidRPr="006B78C7">
              <w:rPr>
                <w:highlight w:val="yellow"/>
              </w:rPr>
              <w:t xml:space="preserve">Не позднее </w:t>
            </w:r>
            <w:r w:rsidR="00300328">
              <w:rPr>
                <w:noProof/>
                <w:highlight w:val="yellow"/>
              </w:rPr>
              <w:t>30.11</w:t>
            </w:r>
            <w:bookmarkStart w:id="1" w:name="_GoBack"/>
            <w:bookmarkEnd w:id="1"/>
            <w:r w:rsidR="006B78C7" w:rsidRPr="006B78C7">
              <w:rPr>
                <w:noProof/>
                <w:highlight w:val="yellow"/>
              </w:rPr>
              <w:t>.2021 (17:00)</w:t>
            </w:r>
            <w:r w:rsidRPr="006B78C7">
              <w:rPr>
                <w:highlight w:val="yellow"/>
              </w:rPr>
              <w:t xml:space="preserve"> </w:t>
            </w:r>
            <w:r w:rsidRPr="006B78C7">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lastRenderedPageBreak/>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DC6A92"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DC6A92"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7" o:title=""/>
                      </v:shape>
                      <o:OLEObject Type="Embed" ProgID="Equation.3" ShapeID="_x0000_i1025" DrawAspect="Content" ObjectID="_1698593735"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DC6A92">
              <w:rPr>
                <w:rFonts w:eastAsia="Calibri"/>
                <w:b/>
                <w:bCs/>
                <w:sz w:val="18"/>
                <w:szCs w:val="18"/>
                <w:lang w:eastAsia="en-US"/>
              </w:rPr>
              <w:t xml:space="preserve">,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DC6A92" w:rsidP="00A25475">
            <w:pPr>
              <w:jc w:val="center"/>
              <w:rPr>
                <w:rFonts w:eastAsia="Calibri"/>
                <w:bCs/>
                <w:sz w:val="20"/>
                <w:szCs w:val="20"/>
                <w:lang w:eastAsia="en-US"/>
              </w:rPr>
            </w:pPr>
            <w:r>
              <w:rPr>
                <w:rFonts w:eastAsia="Calibri"/>
                <w:bCs/>
                <w:sz w:val="20"/>
                <w:szCs w:val="20"/>
                <w:lang w:eastAsia="en-US"/>
              </w:rPr>
              <w:t>0,1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DC6A92">
              <w:rPr>
                <w:rFonts w:eastAsia="Calibri"/>
                <w:b/>
                <w:bCs/>
                <w:sz w:val="18"/>
                <w:szCs w:val="18"/>
                <w:lang w:eastAsia="en-US"/>
              </w:rPr>
              <w:t xml:space="preserve">,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C6A92"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lastRenderedPageBreak/>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DC6A92" w:rsidP="0031090D">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DC6A92"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72" w:rsidRDefault="00533972">
      <w:r>
        <w:separator/>
      </w:r>
    </w:p>
    <w:p w:rsidR="00533972" w:rsidRDefault="00533972"/>
  </w:endnote>
  <w:endnote w:type="continuationSeparator" w:id="0">
    <w:p w:rsidR="00533972" w:rsidRDefault="00533972">
      <w:r>
        <w:continuationSeparator/>
      </w:r>
    </w:p>
    <w:p w:rsidR="00533972" w:rsidRDefault="00533972"/>
  </w:endnote>
  <w:endnote w:type="continuationNotice" w:id="1">
    <w:p w:rsidR="00533972" w:rsidRDefault="00533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300328">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0328">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300328">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0328">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300328">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0328">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300328">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0328">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72" w:rsidRDefault="00533972">
      <w:r>
        <w:separator/>
      </w:r>
    </w:p>
    <w:p w:rsidR="00533972" w:rsidRDefault="00533972"/>
  </w:footnote>
  <w:footnote w:type="continuationSeparator" w:id="0">
    <w:p w:rsidR="00533972" w:rsidRDefault="00533972">
      <w:r>
        <w:continuationSeparator/>
      </w:r>
    </w:p>
    <w:p w:rsidR="00533972" w:rsidRDefault="00533972"/>
  </w:footnote>
  <w:footnote w:type="continuationNotice" w:id="1">
    <w:p w:rsidR="00533972" w:rsidRDefault="005339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6">
    <w:nsid w:val="751627F6"/>
    <w:multiLevelType w:val="hybridMultilevel"/>
    <w:tmpl w:val="4154B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 w:numId="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58EB"/>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328"/>
    <w:rsid w:val="00300CD8"/>
    <w:rsid w:val="00303009"/>
    <w:rsid w:val="00303A45"/>
    <w:rsid w:val="003052FD"/>
    <w:rsid w:val="0030671B"/>
    <w:rsid w:val="003079B3"/>
    <w:rsid w:val="00310162"/>
    <w:rsid w:val="003108F8"/>
    <w:rsid w:val="0031090D"/>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D7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2"/>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B78C7"/>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5A86"/>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A92"/>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9206B39-2B9D-49A6-BF7D-6EAD8475E916}">
  <ds:schemaRefs>
    <ds:schemaRef ds:uri="http://schemas.openxmlformats.org/officeDocument/2006/bibliography"/>
  </ds:schemaRefs>
</ds:datastoreItem>
</file>

<file path=customXml/itemProps6.xml><?xml version="1.0" encoding="utf-8"?>
<ds:datastoreItem xmlns:ds="http://schemas.openxmlformats.org/officeDocument/2006/customXml" ds:itemID="{C357494A-A7BC-40B8-AB27-0B45BE3C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21240</Words>
  <Characters>121073</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14</cp:revision>
  <cp:lastPrinted>2013-09-30T13:48:00Z</cp:lastPrinted>
  <dcterms:created xsi:type="dcterms:W3CDTF">2021-08-09T05:13:00Z</dcterms:created>
  <dcterms:modified xsi:type="dcterms:W3CDTF">2021-11-16T13:49:00Z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