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 xml:space="preserve">№ </w:t>
      </w:r>
      <w:r w:rsidR="00090B41">
        <w:t>1262</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020A6C">
        <w:t>СПЕЦОДЕЖДЫ</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221A51">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221A51">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221A51">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21A51">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21A51">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21A51">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221A51">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21A51">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221A51">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w:t>
      </w:r>
      <w:r>
        <w:lastRenderedPageBreak/>
        <w:t>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BA0260" w:rsidP="00B851DF">
      <w:pPr>
        <w:pStyle w:val="a4"/>
      </w:pPr>
      <w:r>
        <w:t>в)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BA0260" w:rsidRDefault="00BA0260" w:rsidP="00B851DF">
      <w:pPr>
        <w:pStyle w:val="a4"/>
      </w:pPr>
      <w:r>
        <w:t>г) Декларацию соответствия участника закупки (Форма</w:t>
      </w:r>
      <w:r w:rsidRPr="00B4549F">
        <w:t xml:space="preserve"> </w:t>
      </w:r>
      <w:r>
        <w:t>4);</w:t>
      </w:r>
    </w:p>
    <w:p w:rsidR="00BA0260" w:rsidRDefault="00BA0260" w:rsidP="00B851DF">
      <w:pPr>
        <w:pStyle w:val="a4"/>
      </w:pPr>
      <w:r>
        <w:t>д) Справку об опыте выполнения аналогичных договоров (Форма</w:t>
      </w:r>
      <w:r w:rsidRPr="00B4549F">
        <w:t xml:space="preserve"> </w:t>
      </w:r>
      <w:r>
        <w:t>7);</w:t>
      </w:r>
    </w:p>
    <w:p w:rsidR="00BA0260" w:rsidRDefault="00BA0260" w:rsidP="00B851DF">
      <w:pPr>
        <w:pStyle w:val="a4"/>
      </w:pPr>
      <w:r>
        <w:t>е) Справку о материально-технических ресурсах (Форма</w:t>
      </w:r>
      <w:r w:rsidRPr="00B4549F">
        <w:t xml:space="preserve"> </w:t>
      </w:r>
      <w:r>
        <w:t>8);</w:t>
      </w:r>
    </w:p>
    <w:p w:rsidR="00BA0260" w:rsidRDefault="00BA0260" w:rsidP="00B851DF">
      <w:pPr>
        <w:pStyle w:val="a4"/>
      </w:pPr>
      <w:r>
        <w:t>ж) Справку о кадровых ресурсах (Форма</w:t>
      </w:r>
      <w:r w:rsidRPr="00B4549F">
        <w:t xml:space="preserve"> </w:t>
      </w:r>
      <w:r>
        <w:t>9);</w:t>
      </w:r>
    </w:p>
    <w:p w:rsidR="00BA0260" w:rsidRDefault="00BA0260" w:rsidP="00B851DF">
      <w:pPr>
        <w:pStyle w:val="a4"/>
      </w:pPr>
      <w:r>
        <w:t>з) Справку о деловой репутации (участие в судебных разбирательствах) (Форма</w:t>
      </w:r>
      <w:r w:rsidRPr="00B4549F">
        <w:t xml:space="preserve"> </w:t>
      </w:r>
      <w:r>
        <w:t>10);</w:t>
      </w:r>
    </w:p>
    <w:p w:rsidR="00BA0260" w:rsidRDefault="00BA0260" w:rsidP="00B851DF">
      <w:pPr>
        <w:pStyle w:val="a4"/>
      </w:pPr>
      <w:r>
        <w:t>и) Справку о финансовом положении (Форма</w:t>
      </w:r>
      <w:r w:rsidRPr="00B4549F">
        <w:t xml:space="preserve"> </w:t>
      </w:r>
      <w:r>
        <w:t>11);</w:t>
      </w:r>
    </w:p>
    <w:p w:rsidR="00BA0260" w:rsidRDefault="00BA0260" w:rsidP="00B851DF">
      <w:pPr>
        <w:pStyle w:val="a4"/>
      </w:pPr>
      <w:r>
        <w:t>к)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 xml:space="preserve">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w:t>
      </w:r>
      <w:r w:rsidRPr="00594AED">
        <w:lastRenderedPageBreak/>
        <w:t>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lastRenderedPageBreak/>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r>
              <w:rPr>
                <w:lang w:val="en-US"/>
              </w:rPr>
              <w:t>A.Pupyshev</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r w:rsidR="00090B41">
              <w:t>1262</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E73A4D">
            <w:pPr>
              <w:pStyle w:val="ad"/>
            </w:pPr>
            <w:r>
              <w:t>Закупка</w:t>
            </w:r>
            <w:r w:rsidRPr="00CB432A">
              <w:t xml:space="preserve"> объявлен</w:t>
            </w:r>
            <w:r>
              <w:t>а</w:t>
            </w:r>
            <w:r w:rsidR="00F84504">
              <w:t xml:space="preserve"> </w:t>
            </w:r>
            <w:r w:rsidR="00090B41">
              <w:t>Извещением от 01.03.2021</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020A6C" w:rsidP="00E73A4D">
            <w:pPr>
              <w:pStyle w:val="ad"/>
            </w:pPr>
            <w:r w:rsidRPr="00020A6C">
              <w:t>1 087 201,88</w:t>
            </w:r>
            <w:r w:rsidR="00F84504">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020A6C" w:rsidP="00E73A4D">
            <w:pPr>
              <w:jc w:val="both"/>
            </w:pPr>
            <w:r w:rsidRPr="00020A6C">
              <w:rPr>
                <w:sz w:val="22"/>
              </w:rPr>
              <w:t>906 001,57</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BA0260" w:rsidRPr="00CB432A" w:rsidRDefault="00090B41" w:rsidP="00E73A4D">
            <w:pPr>
              <w:pStyle w:val="ad"/>
            </w:pPr>
            <w:r>
              <w:t>02.03.2021 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BA0260" w:rsidRPr="00CB432A" w:rsidRDefault="00090B41" w:rsidP="00E73A4D">
            <w:pPr>
              <w:pStyle w:val="ad"/>
            </w:pPr>
            <w:r>
              <w:t>10.03.2021 23:59</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090B41" w:rsidRPr="00273A5F" w:rsidRDefault="00090B41" w:rsidP="00090B41">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r>
              <w:t>11.03.2021 00:00</w:t>
            </w:r>
          </w:p>
          <w:p w:rsidR="00BA0260" w:rsidRPr="00CB432A" w:rsidRDefault="00BA0260" w:rsidP="00E73A4D">
            <w:pPr>
              <w:pStyle w:val="ad"/>
            </w:pPr>
          </w:p>
        </w:tc>
      </w:tr>
      <w:tr w:rsidR="00090B41" w:rsidRPr="00CB432A" w:rsidTr="00BB08E9">
        <w:trPr>
          <w:gridAfter w:val="1"/>
          <w:wAfter w:w="6" w:type="dxa"/>
        </w:trPr>
        <w:tc>
          <w:tcPr>
            <w:tcW w:w="817" w:type="dxa"/>
          </w:tcPr>
          <w:p w:rsidR="00090B41" w:rsidRPr="00CB432A" w:rsidRDefault="00090B41" w:rsidP="00090B41">
            <w:pPr>
              <w:pStyle w:val="ad"/>
              <w:jc w:val="center"/>
            </w:pPr>
            <w:r w:rsidRPr="00CB432A">
              <w:t>3.17</w:t>
            </w:r>
          </w:p>
        </w:tc>
        <w:tc>
          <w:tcPr>
            <w:tcW w:w="276" w:type="dxa"/>
          </w:tcPr>
          <w:p w:rsidR="00090B41" w:rsidRPr="00CB432A" w:rsidRDefault="00090B41" w:rsidP="00090B41">
            <w:pPr>
              <w:pStyle w:val="ad"/>
            </w:pPr>
          </w:p>
        </w:tc>
        <w:tc>
          <w:tcPr>
            <w:tcW w:w="2127" w:type="dxa"/>
            <w:tcBorders>
              <w:bottom w:val="single" w:sz="4" w:space="0" w:color="auto"/>
            </w:tcBorders>
          </w:tcPr>
          <w:p w:rsidR="00090B41" w:rsidRPr="00CB432A" w:rsidRDefault="00090B41" w:rsidP="00090B4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090B41" w:rsidRPr="00273A5F" w:rsidRDefault="00090B41" w:rsidP="00090B41">
            <w:pPr>
              <w:pStyle w:val="aff2"/>
            </w:pPr>
            <w:r>
              <w:t>Не позднее</w:t>
            </w:r>
            <w:r w:rsidRPr="00273A5F">
              <w:t xml:space="preserve"> </w:t>
            </w:r>
            <w:r>
              <w:t>11.03.2021 17.00</w:t>
            </w:r>
          </w:p>
        </w:tc>
      </w:tr>
      <w:tr w:rsidR="00090B41" w:rsidRPr="00CB432A" w:rsidTr="00E73A4D">
        <w:trPr>
          <w:gridAfter w:val="1"/>
          <w:wAfter w:w="6" w:type="dxa"/>
          <w:trHeight w:val="138"/>
        </w:trPr>
        <w:tc>
          <w:tcPr>
            <w:tcW w:w="817" w:type="dxa"/>
            <w:vMerge w:val="restart"/>
          </w:tcPr>
          <w:p w:rsidR="00090B41" w:rsidRPr="00CB432A" w:rsidRDefault="00090B41" w:rsidP="00090B41">
            <w:pPr>
              <w:pStyle w:val="ad"/>
              <w:jc w:val="center"/>
            </w:pPr>
            <w:r w:rsidRPr="00CB432A">
              <w:t>3.18</w:t>
            </w:r>
          </w:p>
        </w:tc>
        <w:tc>
          <w:tcPr>
            <w:tcW w:w="276" w:type="dxa"/>
            <w:vMerge w:val="restart"/>
          </w:tcPr>
          <w:p w:rsidR="00090B41" w:rsidRPr="00CB432A" w:rsidRDefault="00090B41" w:rsidP="00090B41">
            <w:pPr>
              <w:pStyle w:val="ad"/>
            </w:pPr>
          </w:p>
        </w:tc>
        <w:tc>
          <w:tcPr>
            <w:tcW w:w="2127" w:type="dxa"/>
            <w:tcBorders>
              <w:bottom w:val="nil"/>
            </w:tcBorders>
          </w:tcPr>
          <w:p w:rsidR="00090B41" w:rsidRDefault="00090B41" w:rsidP="00090B41">
            <w:pPr>
              <w:pStyle w:val="ad"/>
            </w:pPr>
            <w:r>
              <w:t xml:space="preserve">Дата направления Организатору вторых частей </w:t>
            </w:r>
            <w:r>
              <w:lastRenderedPageBreak/>
              <w:t>Заявок</w:t>
            </w:r>
          </w:p>
          <w:p w:rsidR="00090B41" w:rsidRPr="00CB432A" w:rsidRDefault="00090B41" w:rsidP="00090B41">
            <w:pPr>
              <w:pStyle w:val="ad"/>
            </w:pPr>
          </w:p>
        </w:tc>
        <w:tc>
          <w:tcPr>
            <w:tcW w:w="7228" w:type="dxa"/>
            <w:tcBorders>
              <w:bottom w:val="nil"/>
            </w:tcBorders>
          </w:tcPr>
          <w:p w:rsidR="00090B41" w:rsidRPr="00273A5F" w:rsidRDefault="00090B41" w:rsidP="00090B41">
            <w:pPr>
              <w:pStyle w:val="ad"/>
              <w:jc w:val="left"/>
            </w:pPr>
            <w:r>
              <w:lastRenderedPageBreak/>
              <w:t xml:space="preserve">Не позднее </w:t>
            </w:r>
            <w:r>
              <w:rPr>
                <w:shd w:val="clear" w:color="auto" w:fill="D9D9D9"/>
              </w:rPr>
              <w:t>11.03.2021 18:00</w:t>
            </w:r>
            <w:r w:rsidRPr="007015A8">
              <w:t xml:space="preserve">, но не ранее публикации протокола рассмотрения первых частей Заявок на участие в закупке. </w:t>
            </w:r>
          </w:p>
        </w:tc>
      </w:tr>
      <w:tr w:rsidR="00090B41" w:rsidRPr="00CB432A" w:rsidTr="00E73A4D">
        <w:trPr>
          <w:gridAfter w:val="1"/>
          <w:wAfter w:w="6" w:type="dxa"/>
          <w:trHeight w:val="1014"/>
        </w:trPr>
        <w:tc>
          <w:tcPr>
            <w:tcW w:w="817" w:type="dxa"/>
            <w:vMerge/>
          </w:tcPr>
          <w:p w:rsidR="00090B41" w:rsidRPr="00CB432A" w:rsidRDefault="00090B41" w:rsidP="00090B41">
            <w:pPr>
              <w:pStyle w:val="ad"/>
              <w:jc w:val="center"/>
            </w:pPr>
          </w:p>
        </w:tc>
        <w:tc>
          <w:tcPr>
            <w:tcW w:w="276" w:type="dxa"/>
            <w:vMerge/>
          </w:tcPr>
          <w:p w:rsidR="00090B41" w:rsidRPr="00CB432A" w:rsidRDefault="00090B41" w:rsidP="00090B41">
            <w:pPr>
              <w:pStyle w:val="ad"/>
            </w:pPr>
          </w:p>
        </w:tc>
        <w:tc>
          <w:tcPr>
            <w:tcW w:w="2127" w:type="dxa"/>
            <w:tcBorders>
              <w:top w:val="nil"/>
              <w:bottom w:val="nil"/>
            </w:tcBorders>
          </w:tcPr>
          <w:p w:rsidR="00090B41" w:rsidRDefault="00090B41" w:rsidP="00090B41">
            <w:pPr>
              <w:pStyle w:val="ad"/>
            </w:pPr>
            <w:r>
              <w:t>Дата и время рассмотрения вторых частей Заявок</w:t>
            </w:r>
          </w:p>
          <w:p w:rsidR="00090B41" w:rsidRDefault="00090B41" w:rsidP="00090B41">
            <w:pPr>
              <w:pStyle w:val="ad"/>
            </w:pPr>
          </w:p>
        </w:tc>
        <w:tc>
          <w:tcPr>
            <w:tcW w:w="7228" w:type="dxa"/>
            <w:tcBorders>
              <w:top w:val="nil"/>
              <w:bottom w:val="nil"/>
            </w:tcBorders>
          </w:tcPr>
          <w:p w:rsidR="00090B41" w:rsidRDefault="00090B41" w:rsidP="00090B41">
            <w:pPr>
              <w:pStyle w:val="ad"/>
              <w:jc w:val="left"/>
            </w:pPr>
            <w:r w:rsidRPr="00F0094E">
              <w:t xml:space="preserve">Не позднее </w:t>
            </w:r>
            <w:r>
              <w:t>15.03.2021 17:00</w:t>
            </w:r>
          </w:p>
        </w:tc>
      </w:tr>
      <w:tr w:rsidR="00090B41" w:rsidRPr="00CB432A" w:rsidTr="00E73A4D">
        <w:trPr>
          <w:gridAfter w:val="1"/>
          <w:wAfter w:w="6" w:type="dxa"/>
          <w:trHeight w:val="864"/>
        </w:trPr>
        <w:tc>
          <w:tcPr>
            <w:tcW w:w="817" w:type="dxa"/>
            <w:vMerge/>
          </w:tcPr>
          <w:p w:rsidR="00090B41" w:rsidRPr="00CB432A" w:rsidRDefault="00090B41" w:rsidP="00090B41">
            <w:pPr>
              <w:pStyle w:val="ad"/>
              <w:jc w:val="center"/>
            </w:pPr>
            <w:bookmarkStart w:id="0" w:name="_GoBack" w:colFirst="3" w:colLast="3"/>
          </w:p>
        </w:tc>
        <w:tc>
          <w:tcPr>
            <w:tcW w:w="276" w:type="dxa"/>
            <w:vMerge/>
          </w:tcPr>
          <w:p w:rsidR="00090B41" w:rsidRPr="00CB432A" w:rsidRDefault="00090B41" w:rsidP="00090B41">
            <w:pPr>
              <w:pStyle w:val="ad"/>
            </w:pPr>
          </w:p>
        </w:tc>
        <w:tc>
          <w:tcPr>
            <w:tcW w:w="2127" w:type="dxa"/>
            <w:tcBorders>
              <w:top w:val="nil"/>
            </w:tcBorders>
          </w:tcPr>
          <w:p w:rsidR="00090B41" w:rsidRDefault="00090B41" w:rsidP="00090B41">
            <w:pPr>
              <w:pStyle w:val="ad"/>
            </w:pPr>
            <w:r w:rsidRPr="00CB432A">
              <w:t>Дата и время подведения итогов</w:t>
            </w:r>
          </w:p>
        </w:tc>
        <w:tc>
          <w:tcPr>
            <w:tcW w:w="7228" w:type="dxa"/>
            <w:tcBorders>
              <w:top w:val="nil"/>
            </w:tcBorders>
          </w:tcPr>
          <w:p w:rsidR="00090B41" w:rsidRPr="00F0094E" w:rsidRDefault="00090B41" w:rsidP="00090B41">
            <w:pPr>
              <w:pStyle w:val="aff2"/>
              <w:jc w:val="left"/>
            </w:pPr>
            <w:r w:rsidRPr="00F0094E">
              <w:t xml:space="preserve">Не позднее </w:t>
            </w:r>
            <w:r>
              <w:t>17.03.2021 17:00</w:t>
            </w:r>
          </w:p>
        </w:tc>
      </w:tr>
      <w:bookmarkEnd w:id="0"/>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745774" w:rsidP="00E73A4D">
            <w:r w:rsidRPr="00622D85">
              <w:t>Количество товара, сертифицированного в системе добровольной сертификации «Газсерт»</w:t>
            </w:r>
            <w:r>
              <w:t xml:space="preserve"> или «Интергазсерт»</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lastRenderedPageBreak/>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lastRenderedPageBreak/>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51" w:rsidRDefault="00221A51">
      <w:r>
        <w:separator/>
      </w:r>
    </w:p>
    <w:p w:rsidR="00221A51" w:rsidRDefault="00221A51"/>
  </w:endnote>
  <w:endnote w:type="continuationSeparator" w:id="0">
    <w:p w:rsidR="00221A51" w:rsidRDefault="00221A51">
      <w:r>
        <w:continuationSeparator/>
      </w:r>
    </w:p>
    <w:p w:rsidR="00221A51" w:rsidRDefault="00221A51"/>
  </w:endnote>
  <w:endnote w:type="continuationNotice" w:id="1">
    <w:p w:rsidR="00221A51" w:rsidRDefault="0022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090B41">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90B41">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090B41">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90B41">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51" w:rsidRDefault="00221A51">
      <w:r>
        <w:separator/>
      </w:r>
    </w:p>
    <w:p w:rsidR="00221A51" w:rsidRDefault="00221A51"/>
  </w:footnote>
  <w:footnote w:type="continuationSeparator" w:id="0">
    <w:p w:rsidR="00221A51" w:rsidRDefault="00221A51">
      <w:r>
        <w:continuationSeparator/>
      </w:r>
    </w:p>
    <w:p w:rsidR="00221A51" w:rsidRDefault="00221A51"/>
  </w:footnote>
  <w:footnote w:type="continuationNotice" w:id="1">
    <w:p w:rsidR="00221A51" w:rsidRDefault="00221A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0B41"/>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1A51"/>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172F117-7CC2-474A-8E03-98EA13E4DD02}">
  <ds:schemaRefs>
    <ds:schemaRef ds:uri="http://schemas.openxmlformats.org/officeDocument/2006/bibliography"/>
  </ds:schemaRefs>
</ds:datastoreItem>
</file>

<file path=customXml/itemProps6.xml><?xml version="1.0" encoding="utf-8"?>
<ds:datastoreItem xmlns:ds="http://schemas.openxmlformats.org/officeDocument/2006/customXml" ds:itemID="{69A720A4-5376-4E9D-8DF2-0D4C8A34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48</Pages>
  <Words>19395</Words>
  <Characters>110555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48</cp:revision>
  <cp:lastPrinted>2013-09-30T13:48:00Z</cp:lastPrinted>
  <dcterms:created xsi:type="dcterms:W3CDTF">2020-03-03T12:55:00Z</dcterms:created>
  <dcterms:modified xsi:type="dcterms:W3CDTF">2021-03-01T09:57:00Z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