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p w14:paraId="379A6ED9" w14:textId="63733027" w:rsidR="00F75186" w:rsidRDefault="009F4A91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sdt>
            <w:sdtPr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pacing w:val="10"/>
              </w:rPr>
              <w:id w:val="489229527"/>
              <w:placeholder>
                <w:docPart w:val="C41E900D1A74403F8DAB68EE97E6F8BB"/>
              </w:placeholder>
            </w:sdtPr>
            <w:sdtEndPr/>
            <w:sdtContent>
              <w:sdt>
                <w:sdtPr>
                  <w:rPr>
                    <w:rFonts w:ascii="Times New Roman" w:eastAsia="Times New Roman" w:hAnsi="Times New Roman" w:cs="Times New Roman"/>
                    <w:bCs/>
                    <w:color w:val="548DD4" w:themeColor="text2" w:themeTint="99"/>
                    <w:spacing w:val="10"/>
                  </w:rPr>
                  <w:id w:val="446586853"/>
                  <w:placeholder>
                    <w:docPart w:val="E26D6E71421141B9B0C1732F3D0EDED1"/>
                  </w:placeholder>
                </w:sdtPr>
                <w:sdtEndPr/>
                <w:sdtContent>
                  <w:r w:rsidR="00F75186"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Строительс</w:t>
                  </w:r>
                  <w:r w:rsidR="00763C61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тво объекта: </w:t>
                  </w:r>
                  <w:proofErr w:type="gramStart"/>
                  <w:r w:rsidR="00763C61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«</w:t>
                  </w:r>
                </w:sdtContent>
              </w:sdt>
            </w:sdtContent>
          </w:sdt>
          <w:r w:rsidR="00763C61" w:rsidRPr="00763C61">
            <w:rPr>
              <w:rFonts w:ascii="Times New Roman" w:hAnsi="Times New Roman" w:cs="Times New Roman"/>
            </w:rPr>
            <w:t xml:space="preserve"> </w:t>
          </w:r>
          <w:r w:rsidR="006B7D87" w:rsidRPr="006B7D87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Газопровод</w:t>
          </w:r>
          <w:proofErr w:type="gramEnd"/>
          <w:r w:rsidR="006B7D87" w:rsidRPr="006B7D87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</w:t>
          </w:r>
          <w:r w:rsidR="006C7293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высокого</w:t>
          </w:r>
          <w:r w:rsidR="006B7D87" w:rsidRPr="006B7D87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давления от точки подключения до границы земельного участка по адресу: г. Челябинск, Советский район, ул. </w:t>
          </w:r>
          <w:proofErr w:type="spellStart"/>
          <w:r w:rsidR="006B7D87" w:rsidRPr="006B7D87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Согра</w:t>
          </w:r>
          <w:proofErr w:type="spellEnd"/>
          <w:r w:rsidR="006B7D87" w:rsidRPr="006B7D87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, 2 (участок № 53). Технологическое присоединение</w:t>
          </w:r>
          <w:r w:rsidR="00763C61" w:rsidRPr="00763C61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».</w:t>
          </w:r>
        </w:p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9F4A91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2C239EDA" w:rsidR="00EA5005" w:rsidRDefault="000B699F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</w:t>
          </w:r>
          <w:r w:rsidR="006C7293">
            <w:rPr>
              <w:rFonts w:ascii="Times New Roman" w:hAnsi="Times New Roman" w:cs="Times New Roman"/>
              <w:bCs/>
            </w:rPr>
            <w:t>высокого</w:t>
          </w:r>
          <w:r w:rsidR="00EA5005">
            <w:rPr>
              <w:rFonts w:ascii="Times New Roman" w:hAnsi="Times New Roman" w:cs="Times New Roman"/>
              <w:bCs/>
            </w:rPr>
            <w:t xml:space="preserve"> давления от точки подключения до границы земельного участка по </w:t>
          </w:r>
          <w:proofErr w:type="gramStart"/>
          <w:r w:rsidR="00EA5005"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F75186">
            <w:rPr>
              <w:rFonts w:ascii="Times New Roman" w:hAnsi="Times New Roman" w:cs="Times New Roman"/>
              <w:bCs/>
            </w:rPr>
            <w:t xml:space="preserve">                    </w:t>
          </w:r>
          <w:r w:rsidR="006B7D87" w:rsidRPr="006B7D87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г. Челябинск, Советский район, ул. </w:t>
          </w:r>
          <w:proofErr w:type="spellStart"/>
          <w:r w:rsidR="006B7D87" w:rsidRPr="006B7D87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Согра</w:t>
          </w:r>
          <w:proofErr w:type="spellEnd"/>
          <w:r w:rsidR="006B7D87" w:rsidRPr="006B7D87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, 2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9F4A91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9F4A91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6AC0B2E2" w:rsidR="004F4D3D" w:rsidRPr="00104E06" w:rsidRDefault="009F4A91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3C4CD7" w:rsidRPr="003C4CD7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CEBCF39" w:rsidR="00C900F7" w:rsidRPr="00581071" w:rsidRDefault="009F4A91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6C7293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7AE03CBD" w:rsidR="00ED1E4C" w:rsidRDefault="009F4A91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6C7293">
            <w:rPr>
              <w:bCs/>
              <w:sz w:val="22"/>
              <w:szCs w:val="22"/>
            </w:rPr>
            <w:t>60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2127255E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F433AE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9F4A91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793C38">
                <w:trPr>
                  <w:trHeight w:val="864"/>
                </w:trPr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793C38" w:rsidRPr="0015434A" w14:paraId="582AF1DF" w14:textId="77777777" w:rsidTr="00793C38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C2082FD" w14:textId="77777777" w:rsidR="00793C38" w:rsidRPr="0015434A" w:rsidRDefault="00793C38" w:rsidP="00EC0681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64DD49D" w14:textId="77777777" w:rsidR="00793C38" w:rsidRP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Наличие у участника и/или привлекаемого им третьего лица (субподрядчика) аттестованной лаборатории неразрушающего контроля (Постановление Госгортехнадзора РФ от 25.09.2000 № 54 «О введение в действие «Правил аттестации и основных требований к </w:t>
                    </w:r>
                    <w:proofErr w:type="spellStart"/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лаюораториям</w:t>
                    </w:r>
                    <w:proofErr w:type="spellEnd"/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 неразрушающего контроля» ПБ 03-372-00»)</w:t>
                    </w:r>
                  </w:p>
                  <w:p w14:paraId="02E2676D" w14:textId="77777777" w:rsidR="00793C38" w:rsidRP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Область аттестации: Системы газоснабжения (газораспределения)</w:t>
                    </w:r>
                  </w:p>
                  <w:p w14:paraId="42A672A6" w14:textId="1D8FCE51" w:rsidR="00793C38" w:rsidRPr="00793C38" w:rsidRDefault="00CE22E1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Виды (методы) контроля: Гамма</w:t>
                    </w:r>
                    <w:bookmarkStart w:id="0" w:name="_GoBack"/>
                    <w:bookmarkEnd w:id="0"/>
                    <w:r w:rsidR="00793C38"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графический</w:t>
                    </w:r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689310A" w14:textId="77777777" w:rsidR="00793C38" w:rsidRPr="00793C38" w:rsidRDefault="00793C38" w:rsidP="00793C3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7BFB5F16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9F4A91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9F4A91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9F4A91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9F4A91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9F4A91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0D43DFE0" w:rsidR="00B41BE0" w:rsidRPr="00B41BE0" w:rsidRDefault="006C7293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  <w:t>В соответствии с Приложением №2</w:t>
                    </w:r>
                    <w:r w:rsidR="005071D5"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к ТЗ</w:t>
                    </w:r>
                    <w:r w:rsidR="005071D5"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="005071D5"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="005071D5"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9F4A91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13E47C8F" w:rsidR="00B41BE0" w:rsidRPr="00B41BE0" w:rsidRDefault="006C7293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53EF4D8C" w:rsidR="00B41BE0" w:rsidRPr="00B41BE0" w:rsidRDefault="00B41BE0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2EF18" w14:textId="4B71484B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660B07E0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66CD1E29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00C0280D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20EECBA5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5C3CBB6A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503A00C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648A23BB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22AD11A1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04072F45" w:rsidR="00C76EBA" w:rsidRPr="00B41BE0" w:rsidRDefault="00C76EBA" w:rsidP="00763C61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77869681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13CE971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2289996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807F7E9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620F825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0148D491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667068B1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82D8C6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34FD1B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49FD0723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48ED12F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3F089FF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9F4A91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9F4A91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9F4A91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9F4A91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174DB7A3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793C38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9F4A91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083043" w14:textId="77777777" w:rsidR="009F4A91" w:rsidRDefault="009F4A91" w:rsidP="0015434A">
      <w:pPr>
        <w:spacing w:after="0" w:line="240" w:lineRule="auto"/>
      </w:pPr>
      <w:r>
        <w:separator/>
      </w:r>
    </w:p>
  </w:endnote>
  <w:endnote w:type="continuationSeparator" w:id="0">
    <w:p w14:paraId="0CF91805" w14:textId="77777777" w:rsidR="009F4A91" w:rsidRDefault="009F4A91" w:rsidP="0015434A">
      <w:pPr>
        <w:spacing w:after="0" w:line="240" w:lineRule="auto"/>
      </w:pPr>
      <w:r>
        <w:continuationSeparator/>
      </w:r>
    </w:p>
  </w:endnote>
  <w:endnote w:type="continuationNotice" w:id="1">
    <w:p w14:paraId="6E6F55DC" w14:textId="77777777" w:rsidR="009F4A91" w:rsidRDefault="009F4A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CE22E1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8BDBE1" w14:textId="77777777" w:rsidR="009F4A91" w:rsidRDefault="009F4A91" w:rsidP="0015434A">
      <w:pPr>
        <w:spacing w:after="0" w:line="240" w:lineRule="auto"/>
      </w:pPr>
      <w:r>
        <w:separator/>
      </w:r>
    </w:p>
  </w:footnote>
  <w:footnote w:type="continuationSeparator" w:id="0">
    <w:p w14:paraId="10EBBE98" w14:textId="77777777" w:rsidR="009F4A91" w:rsidRDefault="009F4A91" w:rsidP="0015434A">
      <w:pPr>
        <w:spacing w:after="0" w:line="240" w:lineRule="auto"/>
      </w:pPr>
      <w:r>
        <w:continuationSeparator/>
      </w:r>
    </w:p>
  </w:footnote>
  <w:footnote w:type="continuationNotice" w:id="1">
    <w:p w14:paraId="4FD011FE" w14:textId="77777777" w:rsidR="009F4A91" w:rsidRDefault="009F4A9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B699F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34AF"/>
    <w:rsid w:val="001A795C"/>
    <w:rsid w:val="001B02F3"/>
    <w:rsid w:val="001B6EDC"/>
    <w:rsid w:val="001C1B8A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11B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C4CD7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071D5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BF7"/>
    <w:rsid w:val="00601DD1"/>
    <w:rsid w:val="0060334F"/>
    <w:rsid w:val="0061561C"/>
    <w:rsid w:val="006174D8"/>
    <w:rsid w:val="006240AB"/>
    <w:rsid w:val="006633A3"/>
    <w:rsid w:val="00664D28"/>
    <w:rsid w:val="00680C7C"/>
    <w:rsid w:val="0068483D"/>
    <w:rsid w:val="006A7DED"/>
    <w:rsid w:val="006B6A2C"/>
    <w:rsid w:val="006B7D87"/>
    <w:rsid w:val="006C7072"/>
    <w:rsid w:val="006C7293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63C61"/>
    <w:rsid w:val="00771AB9"/>
    <w:rsid w:val="00790DB0"/>
    <w:rsid w:val="007928CC"/>
    <w:rsid w:val="00793C38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9F4A91"/>
    <w:rsid w:val="00A04134"/>
    <w:rsid w:val="00A04FE5"/>
    <w:rsid w:val="00A0630B"/>
    <w:rsid w:val="00A301AA"/>
    <w:rsid w:val="00A36552"/>
    <w:rsid w:val="00A451D5"/>
    <w:rsid w:val="00A517C1"/>
    <w:rsid w:val="00A76C86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30C1"/>
    <w:rsid w:val="00C975A1"/>
    <w:rsid w:val="00CA07A8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22E1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319A3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85F"/>
    <w:rsid w:val="00E6194B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433AE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0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F14BE"/>
    <w:rsid w:val="001008A7"/>
    <w:rsid w:val="00106AAC"/>
    <w:rsid w:val="00141B8D"/>
    <w:rsid w:val="00163F6A"/>
    <w:rsid w:val="001A45DC"/>
    <w:rsid w:val="001A4D46"/>
    <w:rsid w:val="001D1A0A"/>
    <w:rsid w:val="002022D8"/>
    <w:rsid w:val="002040BD"/>
    <w:rsid w:val="0021696C"/>
    <w:rsid w:val="00255F0A"/>
    <w:rsid w:val="0033661E"/>
    <w:rsid w:val="00345CBA"/>
    <w:rsid w:val="00360684"/>
    <w:rsid w:val="003628AA"/>
    <w:rsid w:val="003B2DB7"/>
    <w:rsid w:val="003D1FCA"/>
    <w:rsid w:val="00437D69"/>
    <w:rsid w:val="00442F29"/>
    <w:rsid w:val="004A07FF"/>
    <w:rsid w:val="00507C11"/>
    <w:rsid w:val="00517C23"/>
    <w:rsid w:val="0053082A"/>
    <w:rsid w:val="00555830"/>
    <w:rsid w:val="00572CE8"/>
    <w:rsid w:val="00597A0E"/>
    <w:rsid w:val="005B78CD"/>
    <w:rsid w:val="0066693E"/>
    <w:rsid w:val="0068569E"/>
    <w:rsid w:val="006A2FB0"/>
    <w:rsid w:val="006E3C1C"/>
    <w:rsid w:val="006F3B9E"/>
    <w:rsid w:val="007231C2"/>
    <w:rsid w:val="00726D2F"/>
    <w:rsid w:val="00732B73"/>
    <w:rsid w:val="00742956"/>
    <w:rsid w:val="00751A76"/>
    <w:rsid w:val="00765605"/>
    <w:rsid w:val="007720C3"/>
    <w:rsid w:val="008535E3"/>
    <w:rsid w:val="00873910"/>
    <w:rsid w:val="008B13EE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722BC"/>
    <w:rsid w:val="00BB1624"/>
    <w:rsid w:val="00BC09DB"/>
    <w:rsid w:val="00BD5D3E"/>
    <w:rsid w:val="00C56E8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01009-3CF7-49A5-8B5B-1A7BBF5F8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2001</Words>
  <Characters>11407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Залялютдинова Дина Галимьяновна</cp:lastModifiedBy>
  <cp:revision>7</cp:revision>
  <cp:lastPrinted>2019-07-01T03:28:00Z</cp:lastPrinted>
  <dcterms:created xsi:type="dcterms:W3CDTF">2019-06-05T07:32:00Z</dcterms:created>
  <dcterms:modified xsi:type="dcterms:W3CDTF">2019-07-15T10:19:00Z</dcterms:modified>
</cp:coreProperties>
</file>