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C9590F">
        <w:t>1341</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095F59">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095F59">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095F59">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095F59">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095F59">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095F59">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095F59">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095F59">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095F59">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095F59">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095F59">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095F59">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095F59">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095F59">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095F59">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095F59">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095F59">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095F59">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095F59">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095F59">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095F59">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095F59">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095F59">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095F59">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095F59">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095F59">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095F59">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095F59">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095F59">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095F59">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095F59">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095F59">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095F59">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095F59">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095F59">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095F59">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095F59">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095F59">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095F59">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095F59">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095F59">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095F59">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095F59">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095F59">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095F59">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095F59">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095F59">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095F59">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095F59">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095F59">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095F59">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095F59">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095F59">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095F59">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095F59">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095F59">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095F59">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095F59">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095F59">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095F59">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095F59">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095F59">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095F59">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095F59">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095F59">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095F59">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095F59">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095F59">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095F59">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095F59">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095F59">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095F59">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 xml:space="preserve">в) </w:t>
      </w:r>
      <w:proofErr w:type="gramStart"/>
      <w:r w:rsidRPr="00133B3C">
        <w:t>В</w:t>
      </w:r>
      <w:proofErr w:type="gramEnd"/>
      <w:r w:rsidRPr="00133B3C">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 xml:space="preserve">1.3.4 </w:t>
      </w:r>
      <w:proofErr w:type="gramStart"/>
      <w:r w:rsidRPr="00133B3C">
        <w:rPr>
          <w:color w:val="000000" w:themeColor="text1"/>
        </w:rPr>
        <w:t>В</w:t>
      </w:r>
      <w:proofErr w:type="gramEnd"/>
      <w:r w:rsidRPr="00133B3C">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w:t>
      </w:r>
      <w:proofErr w:type="gramStart"/>
      <w:r w:rsidRPr="00133B3C">
        <w:t>В</w:t>
      </w:r>
      <w:proofErr w:type="gramEnd"/>
      <w:r w:rsidRPr="00133B3C">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23CAE">
      <w:pPr>
        <w:pStyle w:val="a4"/>
        <w:rPr>
          <w:color w:val="FF0000"/>
        </w:rPr>
      </w:pPr>
      <w:r w:rsidRPr="008679CD">
        <w:rPr>
          <w:color w:val="FF0000"/>
        </w:rPr>
        <w:t xml:space="preserve">а) </w:t>
      </w:r>
      <w:r w:rsidR="00423CAE">
        <w:rPr>
          <w:color w:val="FF0000"/>
        </w:rPr>
        <w:t>Исключено.</w:t>
      </w:r>
    </w:p>
    <w:p w:rsidR="00D65CCC" w:rsidRPr="008679CD" w:rsidRDefault="00D65CCC" w:rsidP="00465466">
      <w:pPr>
        <w:pStyle w:val="a4"/>
      </w:pPr>
      <w:r w:rsidRPr="008679CD">
        <w:t>б) Учредительные документы, а также все изменения, внесенные в них.</w:t>
      </w:r>
    </w:p>
    <w:p w:rsidR="00D65CCC" w:rsidRPr="00BC4256" w:rsidRDefault="00D65CCC" w:rsidP="00465466">
      <w:pPr>
        <w:pStyle w:val="a4"/>
        <w:rPr>
          <w:color w:val="FF0000"/>
        </w:rPr>
      </w:pPr>
      <w:r w:rsidRPr="00BC4256">
        <w:rPr>
          <w:color w:val="FF0000"/>
        </w:rPr>
        <w:t xml:space="preserve">в) </w:t>
      </w:r>
      <w:r w:rsidR="00423CAE">
        <w:rPr>
          <w:color w:val="FF0000"/>
        </w:rPr>
        <w:t>Исключено.</w:t>
      </w:r>
    </w:p>
    <w:p w:rsidR="00D65CCC" w:rsidRPr="00BC4256" w:rsidRDefault="00D65CCC" w:rsidP="00465466">
      <w:pPr>
        <w:pStyle w:val="a4"/>
        <w:rPr>
          <w:color w:val="FF0000"/>
        </w:rPr>
      </w:pPr>
      <w:r w:rsidRPr="00BC4256">
        <w:rPr>
          <w:color w:val="FF0000"/>
        </w:rPr>
        <w:t xml:space="preserve">г) </w:t>
      </w:r>
      <w:r w:rsidR="00423CAE">
        <w:rPr>
          <w:color w:val="FF0000"/>
        </w:rPr>
        <w:t>Исключено.</w:t>
      </w:r>
    </w:p>
    <w:p w:rsidR="00D65CCC" w:rsidRPr="00BC4256" w:rsidRDefault="00D65CCC" w:rsidP="00465466">
      <w:pPr>
        <w:pStyle w:val="a4"/>
        <w:rPr>
          <w:color w:val="FF0000"/>
        </w:rPr>
      </w:pPr>
      <w:r w:rsidRPr="00BC4256">
        <w:rPr>
          <w:color w:val="FF0000"/>
        </w:rPr>
        <w:t xml:space="preserve">д) </w:t>
      </w:r>
      <w:r w:rsidR="00423CAE">
        <w:rPr>
          <w:color w:val="FF0000"/>
        </w:rPr>
        <w:t>Исключено.</w:t>
      </w:r>
    </w:p>
    <w:p w:rsidR="00D65CCC" w:rsidRPr="00BC4256" w:rsidRDefault="00D65CCC" w:rsidP="00465466">
      <w:pPr>
        <w:pStyle w:val="a4"/>
        <w:rPr>
          <w:color w:val="FF0000"/>
        </w:rPr>
      </w:pPr>
      <w:r w:rsidRPr="00BC4256">
        <w:rPr>
          <w:color w:val="FF0000"/>
        </w:rPr>
        <w:t xml:space="preserve">е) </w:t>
      </w:r>
      <w:r w:rsidR="00423CAE">
        <w:rPr>
          <w:color w:val="FF0000"/>
        </w:rPr>
        <w:t>Исключено.</w:t>
      </w:r>
    </w:p>
    <w:p w:rsidR="00D65CCC" w:rsidRPr="00BC4256" w:rsidRDefault="00D65CCC" w:rsidP="00465466">
      <w:pPr>
        <w:pStyle w:val="a4"/>
        <w:rPr>
          <w:color w:val="FF0000"/>
        </w:rPr>
      </w:pPr>
      <w:r w:rsidRPr="00BC4256">
        <w:rPr>
          <w:color w:val="FF0000"/>
        </w:rPr>
        <w:t xml:space="preserve">ж) </w:t>
      </w:r>
      <w:r w:rsidR="00423CAE">
        <w:rPr>
          <w:color w:val="FF0000"/>
        </w:rPr>
        <w:t>Исключено.</w:t>
      </w:r>
    </w:p>
    <w:p w:rsidR="00D65CCC" w:rsidRPr="008679CD" w:rsidRDefault="00D65CCC" w:rsidP="00465466">
      <w:pPr>
        <w:pStyle w:val="a4"/>
      </w:pPr>
      <w:r w:rsidRPr="008679CD">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D65CCC" w:rsidP="00465466">
      <w:pPr>
        <w:pStyle w:val="a4"/>
      </w:pPr>
      <w:r w:rsidRPr="008679CD">
        <w:t xml:space="preserve">и)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F93B92" w:rsidRDefault="00D65CCC" w:rsidP="00465466">
      <w:pPr>
        <w:pStyle w:val="a4"/>
        <w:rPr>
          <w:color w:val="FF0000"/>
        </w:rPr>
      </w:pPr>
      <w:r w:rsidRPr="00F93B92">
        <w:rPr>
          <w:color w:val="FF0000"/>
        </w:rPr>
        <w:t xml:space="preserve">к) </w:t>
      </w:r>
      <w:r w:rsidR="00C801DF">
        <w:rPr>
          <w:color w:val="FF0000"/>
        </w:rPr>
        <w:t>Исключено</w:t>
      </w:r>
      <w:r w:rsidRPr="00F93B92">
        <w:rPr>
          <w:color w:val="FF0000"/>
        </w:rPr>
        <w:t>.</w:t>
      </w:r>
    </w:p>
    <w:p w:rsidR="00D65CCC" w:rsidRPr="008679CD" w:rsidRDefault="00D65CCC" w:rsidP="00754CB4">
      <w:pPr>
        <w:pStyle w:val="a4"/>
      </w:pPr>
      <w:r w:rsidRPr="008679CD">
        <w:t xml:space="preserve">л)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D65CCC" w:rsidP="00465466">
      <w:pPr>
        <w:pStyle w:val="a4"/>
      </w:pPr>
      <w:r w:rsidRPr="008679CD">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D65CCC" w:rsidP="00465466">
      <w:pPr>
        <w:pStyle w:val="a4"/>
      </w:pPr>
      <w:r w:rsidRPr="008679CD">
        <w:t>н) Согласие физического лица на обработку персональных данных (Форма 5).</w:t>
      </w:r>
    </w:p>
    <w:p w:rsidR="00D65CCC" w:rsidRPr="008679CD" w:rsidRDefault="00D65CCC" w:rsidP="00C801DF">
      <w:pPr>
        <w:pStyle w:val="a4"/>
      </w:pPr>
      <w:r w:rsidRPr="00935D13">
        <w:rPr>
          <w:color w:val="FF0000"/>
        </w:rPr>
        <w:t xml:space="preserve">о) </w:t>
      </w:r>
      <w:r w:rsidR="00C801DF">
        <w:rPr>
          <w:color w:val="FF0000"/>
        </w:rPr>
        <w:t>Исключено.</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15).</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15 раздел 6.15.1.3);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lastRenderedPageBreak/>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 xml:space="preserve">1.4.2.5 </w:t>
      </w:r>
      <w:r w:rsidRPr="00821E0F">
        <w:rPr>
          <w:color w:val="FF0000"/>
        </w:rPr>
        <w:t>Исключено.</w:t>
      </w:r>
    </w:p>
    <w:p w:rsidR="00067AD4" w:rsidRPr="003A7974" w:rsidRDefault="00067AD4" w:rsidP="00067AD4">
      <w:pPr>
        <w:pStyle w:val="a4"/>
      </w:pPr>
      <w:r w:rsidRPr="003A7974">
        <w:t xml:space="preserve">1.4.2.6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lastRenderedPageBreak/>
        <w:t>1.4.2.7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r w:rsidRPr="003A7974">
        <w:t>1.4.2.8. Исключено.</w:t>
      </w:r>
    </w:p>
    <w:p w:rsidR="003A2A3F" w:rsidRDefault="003A2A3F" w:rsidP="003A2A3F">
      <w:pPr>
        <w:pStyle w:val="a4"/>
      </w:pPr>
      <w:r>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lastRenderedPageBreak/>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 xml:space="preserve">1.6.6 </w:t>
      </w:r>
      <w:proofErr w:type="gramStart"/>
      <w:r w:rsidRPr="00501EBE">
        <w:t>В</w:t>
      </w:r>
      <w:proofErr w:type="gramEnd"/>
      <w:r w:rsidRPr="00501EBE">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 xml:space="preserve">2.3.1.1.1 Первая часть Заявки должна содержать описание поставляемого товара, выполняемой работы, оказываемой услуги, являющихся предметом Закупки (Форма 13).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2794B" w:rsidRDefault="00821E0F" w:rsidP="00465466">
      <w:pPr>
        <w:pStyle w:val="a4"/>
        <w:rPr>
          <w:color w:val="FF0000"/>
        </w:rPr>
      </w:pPr>
      <w:r>
        <w:rPr>
          <w:color w:val="FF0000"/>
        </w:rPr>
        <w:t>г) Исключено</w:t>
      </w:r>
      <w:r w:rsidR="00D65CCC" w:rsidRPr="0042794B">
        <w:rPr>
          <w:color w:val="FF0000"/>
        </w:rPr>
        <w:t>.</w:t>
      </w:r>
    </w:p>
    <w:p w:rsidR="00D65CCC" w:rsidRPr="0041630A" w:rsidRDefault="00D65CCC" w:rsidP="00465466">
      <w:pPr>
        <w:pStyle w:val="a4"/>
      </w:pPr>
      <w:r w:rsidRPr="0041630A">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D65CCC" w:rsidP="00465466">
      <w:pPr>
        <w:pStyle w:val="a4"/>
      </w:pPr>
      <w:r w:rsidRPr="0041630A">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15);</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w:t>
      </w:r>
      <w:r w:rsidRPr="0041630A">
        <w:lastRenderedPageBreak/>
        <w:t>(максимальную)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 xml:space="preserve">2.3.1.4.1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 xml:space="preserve">2.3.1.5.1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 xml:space="preserve">2.3.1.6 </w:t>
      </w:r>
      <w:proofErr w:type="gramStart"/>
      <w:r w:rsidRPr="0041630A">
        <w:t>В</w:t>
      </w:r>
      <w:proofErr w:type="gramEnd"/>
      <w:r w:rsidRPr="0041630A">
        <w:t xml:space="preserve">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 xml:space="preserve">2.3.1.7 </w:t>
      </w:r>
      <w:proofErr w:type="gramStart"/>
      <w:r w:rsidRPr="0041630A">
        <w:t>В</w:t>
      </w:r>
      <w:proofErr w:type="gramEnd"/>
      <w:r w:rsidRPr="0041630A">
        <w:t xml:space="preserve">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 xml:space="preserve">2.3.1.8 </w:t>
      </w:r>
      <w:proofErr w:type="gramStart"/>
      <w:r w:rsidRPr="0041630A">
        <w:t>В</w:t>
      </w:r>
      <w:proofErr w:type="gramEnd"/>
      <w:r w:rsidRPr="0041630A">
        <w:t xml:space="preserve">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 xml:space="preserve">2.3.1.9 </w:t>
      </w:r>
      <w:proofErr w:type="gramStart"/>
      <w:r w:rsidRPr="0041630A">
        <w:t>В</w:t>
      </w:r>
      <w:proofErr w:type="gramEnd"/>
      <w:r w:rsidRPr="0041630A">
        <w:t xml:space="preserve">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D65CCC" w:rsidRPr="00ED5C68" w:rsidRDefault="00D65CCC" w:rsidP="00ED5C68">
      <w:pPr>
        <w:pStyle w:val="a4"/>
        <w:rPr>
          <w:color w:val="FF0000"/>
        </w:rPr>
      </w:pPr>
      <w:r w:rsidRPr="00E37DDA">
        <w:rPr>
          <w:color w:val="FF0000"/>
        </w:rPr>
        <w:t>2.3.1.11</w:t>
      </w:r>
      <w:r w:rsidR="00ED5C68">
        <w:rPr>
          <w:color w:val="FF0000"/>
        </w:rPr>
        <w:t>. Исключено</w:t>
      </w:r>
      <w:r w:rsidRPr="00E37DDA">
        <w:rPr>
          <w:color w:val="FF0000"/>
        </w:rPr>
        <w:t>.</w:t>
      </w:r>
    </w:p>
    <w:p w:rsidR="00EB5A53" w:rsidRDefault="00EB5A53" w:rsidP="00EB5A53">
      <w:pPr>
        <w:pStyle w:val="a4"/>
      </w:pPr>
      <w:r>
        <w:t>2.3.1.12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 xml:space="preserve">2.3.1.13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 xml:space="preserve">2.3.1.14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D713D5" w:rsidRDefault="00443258" w:rsidP="00443258">
      <w:pPr>
        <w:pStyle w:val="a4"/>
        <w:rPr>
          <w:color w:val="FF0000"/>
        </w:rPr>
      </w:pPr>
      <w:r>
        <w:rPr>
          <w:color w:val="FF0000"/>
        </w:rPr>
        <w:t>2.3.1.15 Исключено.</w:t>
      </w:r>
    </w:p>
    <w:p w:rsidR="00D65CCC" w:rsidRPr="00443258" w:rsidRDefault="00443258" w:rsidP="00443258">
      <w:pPr>
        <w:pStyle w:val="a4"/>
        <w:rPr>
          <w:color w:val="FF0000"/>
        </w:rPr>
      </w:pPr>
      <w:r>
        <w:rPr>
          <w:color w:val="FF0000"/>
        </w:rPr>
        <w:t>2.3.1.16 Исключено.</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lastRenderedPageBreak/>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 xml:space="preserve">2.3.2.4 </w:t>
      </w:r>
      <w:proofErr w:type="gramStart"/>
      <w:r w:rsidRPr="0041630A">
        <w:t>В</w:t>
      </w:r>
      <w:proofErr w:type="gramEnd"/>
      <w:r w:rsidRPr="0041630A">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rsidRPr="0041630A">
        <w:t>надписью</w:t>
      </w:r>
      <w:proofErr w:type="gramEnd"/>
      <w:r w:rsidRPr="0041630A">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lastRenderedPageBreak/>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w:t>
      </w:r>
      <w:r>
        <w:lastRenderedPageBreak/>
        <w:t>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 xml:space="preserve">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w:t>
      </w:r>
      <w:r w:rsidRPr="005761BF">
        <w:lastRenderedPageBreak/>
        <w:t>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w:t>
      </w:r>
      <w:proofErr w:type="gramStart"/>
      <w:r w:rsidRPr="005761BF">
        <w:t>В</w:t>
      </w:r>
      <w:proofErr w:type="gramEnd"/>
      <w:r w:rsidRPr="005761BF">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lastRenderedPageBreak/>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lastRenderedPageBreak/>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lastRenderedPageBreak/>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lastRenderedPageBreak/>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lastRenderedPageBreak/>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lastRenderedPageBreak/>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5D4272" w:rsidP="007A3E81">
            <w:pPr>
              <w:pStyle w:val="ad"/>
            </w:pPr>
            <w:proofErr w:type="spellStart"/>
            <w:r w:rsidRPr="005D4272">
              <w:rPr>
                <w:lang w:val="en-US"/>
              </w:rPr>
              <w:t>A.Pupyshev</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9F7355" w:rsidRDefault="00F51228" w:rsidP="007A3E81">
            <w:pPr>
              <w:pStyle w:val="ad"/>
              <w:rPr>
                <w:lang w:val="en-US"/>
              </w:rPr>
            </w:pPr>
            <w:r>
              <w:rPr>
                <w:sz w:val="24"/>
                <w:szCs w:val="24"/>
              </w:rPr>
              <w:t xml:space="preserve">Выполнение строительно-монтажных работ по объекту: «Газопровод низкого давления от точки подключения до границы земельного участка по адресу: г. Челябинск, Курчатовский район, пос. </w:t>
            </w:r>
            <w:proofErr w:type="spellStart"/>
            <w:r>
              <w:rPr>
                <w:sz w:val="24"/>
                <w:szCs w:val="24"/>
              </w:rPr>
              <w:t>Миасский</w:t>
            </w:r>
            <w:proofErr w:type="spellEnd"/>
            <w:r>
              <w:rPr>
                <w:sz w:val="24"/>
                <w:szCs w:val="24"/>
              </w:rPr>
              <w:t>, ул. Матросова, 31. Технологическое присоединение».</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C9590F">
              <w:t>1341</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721494">
            <w:pPr>
              <w:pStyle w:val="ad"/>
            </w:pPr>
            <w:r>
              <w:t>Закупка</w:t>
            </w:r>
            <w:r w:rsidRPr="00CB432A">
              <w:t xml:space="preserve"> объявлен</w:t>
            </w:r>
            <w:r>
              <w:t>а</w:t>
            </w:r>
            <w:r w:rsidRPr="00CB432A">
              <w:t xml:space="preserve"> Извещением </w:t>
            </w:r>
            <w:r w:rsidR="00C9590F">
              <w:t>№1341</w:t>
            </w:r>
            <w:r w:rsidR="00AB3242">
              <w:t xml:space="preserve"> </w:t>
            </w:r>
            <w:r w:rsidR="00721494">
              <w:t>от</w:t>
            </w:r>
            <w:r w:rsidR="00C9590F">
              <w:t xml:space="preserve"> 29.07.2021</w:t>
            </w:r>
            <w:r w:rsidR="0072149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A9528E" w:rsidRPr="00A9528E" w:rsidRDefault="005D4272" w:rsidP="007A3E81">
            <w:pPr>
              <w:pStyle w:val="ad"/>
            </w:pPr>
            <w:proofErr w:type="spellStart"/>
            <w:r w:rsidRPr="005D4272">
              <w:rPr>
                <w:lang w:val="en-US"/>
              </w:rPr>
              <w:t>A.Pupyshev</w:t>
            </w:r>
            <w:proofErr w:type="spellEnd"/>
            <w:r w:rsidR="00A9528E" w:rsidRPr="00A9528E">
              <w:t xml:space="preserve">@chelgaz.ru </w:t>
            </w:r>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7A4E7F" w:rsidRPr="007A4E7F">
              <w:t>A.Pupyshev</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lastRenderedPageBreak/>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shd w:val="clear" w:color="auto" w:fill="auto"/>
          </w:tcPr>
          <w:p w:rsidR="00D65CCC" w:rsidRPr="00CB432A" w:rsidRDefault="00D65CCC" w:rsidP="007A3E81">
            <w:pPr>
              <w:pStyle w:val="ad"/>
            </w:pPr>
            <w:r w:rsidRPr="00CB432A">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F51228" w:rsidP="007A3E81">
            <w:pPr>
              <w:pStyle w:val="ad"/>
            </w:pPr>
            <w:r>
              <w:rPr>
                <w:lang w:eastAsia="en-US"/>
              </w:rPr>
              <w:t>259 779.31</w:t>
            </w:r>
            <w:r w:rsidR="00E0229D" w:rsidRPr="00E0229D">
              <w:rPr>
                <w:lang w:eastAsia="en-US"/>
              </w:rPr>
              <w:t xml:space="preserve"> </w:t>
            </w:r>
            <w:r w:rsidR="00DA6E94">
              <w:rPr>
                <w:lang w:eastAsia="en-US"/>
              </w:rPr>
              <w:t xml:space="preserve"> </w:t>
            </w:r>
            <w:r w:rsidR="005056F5">
              <w:rPr>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3B6730" w:rsidRDefault="00F51228" w:rsidP="007A3E81">
            <w:pPr>
              <w:pStyle w:val="ad"/>
            </w:pPr>
            <w:r>
              <w:rPr>
                <w:lang w:eastAsia="en-US"/>
              </w:rPr>
              <w:t>216 482.76</w:t>
            </w:r>
            <w:r w:rsidR="00E0229D" w:rsidRPr="00E0229D">
              <w:rPr>
                <w:lang w:eastAsia="en-US"/>
              </w:rPr>
              <w:t xml:space="preserve"> </w:t>
            </w:r>
            <w:r w:rsidR="00DA6E94">
              <w:rPr>
                <w:lang w:eastAsia="en-US"/>
              </w:rPr>
              <w:t xml:space="preserve"> </w:t>
            </w:r>
            <w:r w:rsidR="005056F5">
              <w:rPr>
                <w:noProof/>
              </w:rPr>
              <w:t>руб.</w:t>
            </w:r>
          </w:p>
          <w:p w:rsidR="00D65CCC" w:rsidRPr="003B6730" w:rsidRDefault="00D65CCC" w:rsidP="007A3E81">
            <w:pPr>
              <w:pStyle w:val="ad"/>
            </w:pPr>
          </w:p>
          <w:p w:rsidR="00D65CCC" w:rsidRPr="003B6730" w:rsidRDefault="00D65CCC" w:rsidP="007A3E81">
            <w:pPr>
              <w:pStyle w:val="ad"/>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582A87" w:rsidRDefault="00582A87" w:rsidP="0088086D">
            <w:pPr>
              <w:jc w:val="both"/>
              <w:rPr>
                <w:i/>
                <w:sz w:val="20"/>
                <w:szCs w:val="20"/>
              </w:rPr>
            </w:pPr>
            <w:bookmarkStart w:id="0" w:name="Обоснование_НМЦ"/>
            <w:r w:rsidRPr="00582A87">
              <w:rPr>
                <w:i/>
                <w:sz w:val="20"/>
                <w:szCs w:val="20"/>
              </w:rPr>
              <w:t>Проектно-сметный метод</w:t>
            </w:r>
            <w:r w:rsidR="0088086D" w:rsidRPr="00582A87">
              <w:rPr>
                <w:i/>
                <w:sz w:val="20"/>
                <w:szCs w:val="20"/>
              </w:rPr>
              <w:t>.</w:t>
            </w:r>
          </w:p>
          <w:p w:rsidR="00614D6F" w:rsidRPr="003B6730" w:rsidRDefault="00582A87" w:rsidP="0088086D">
            <w:pPr>
              <w:pStyle w:val="ad"/>
              <w:spacing w:line="276" w:lineRule="auto"/>
              <w:rPr>
                <w:lang w:eastAsia="en-US"/>
              </w:rPr>
            </w:pPr>
            <w:r w:rsidRPr="00582A87">
              <w:rPr>
                <w:sz w:val="20"/>
                <w:szCs w:val="20"/>
              </w:rPr>
              <w:t>(п 3.2.5</w:t>
            </w:r>
            <w:r w:rsidR="0088086D" w:rsidRPr="00582A87">
              <w:rPr>
                <w:sz w:val="20"/>
                <w:szCs w:val="20"/>
              </w:rPr>
              <w:t>. Положения о закупках товаров, работ, услуг АО «Челябинскгоргаз»)</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C9590F" w:rsidP="00331A8F">
            <w:pPr>
              <w:pStyle w:val="aff2"/>
            </w:pPr>
            <w:r>
              <w:t>30.07.2021 00.00</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65CCC" w:rsidRPr="005C1675" w:rsidRDefault="00C9590F" w:rsidP="007A3E81">
            <w:pPr>
              <w:pStyle w:val="ad"/>
            </w:pPr>
            <w:r>
              <w:rPr>
                <w:noProof/>
              </w:rPr>
              <w:t>05.08.2021 23.59</w:t>
            </w:r>
            <w:r w:rsidRPr="00EB0846">
              <w:t xml:space="preserve"> </w:t>
            </w:r>
            <w:r w:rsidRPr="00EB0846">
              <w:rPr>
                <w:noProof/>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C9590F" w:rsidRPr="00CB432A" w:rsidTr="008D0BB2">
        <w:trPr>
          <w:gridAfter w:val="1"/>
          <w:wAfter w:w="6" w:type="dxa"/>
        </w:trPr>
        <w:tc>
          <w:tcPr>
            <w:tcW w:w="817" w:type="dxa"/>
          </w:tcPr>
          <w:p w:rsidR="00C9590F" w:rsidRPr="00CB432A" w:rsidRDefault="00C9590F" w:rsidP="00C9590F">
            <w:pPr>
              <w:pStyle w:val="ad"/>
              <w:jc w:val="center"/>
            </w:pPr>
            <w:r w:rsidRPr="00CB432A">
              <w:t>3.16</w:t>
            </w:r>
          </w:p>
        </w:tc>
        <w:tc>
          <w:tcPr>
            <w:tcW w:w="276" w:type="dxa"/>
          </w:tcPr>
          <w:p w:rsidR="00C9590F" w:rsidRPr="00CB432A" w:rsidRDefault="00C9590F" w:rsidP="00C9590F">
            <w:pPr>
              <w:pStyle w:val="ad"/>
            </w:pPr>
          </w:p>
        </w:tc>
        <w:tc>
          <w:tcPr>
            <w:tcW w:w="2126" w:type="dxa"/>
          </w:tcPr>
          <w:p w:rsidR="00C9590F" w:rsidRPr="00CB432A" w:rsidRDefault="00C9590F" w:rsidP="00C9590F">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vAlign w:val="center"/>
          </w:tcPr>
          <w:p w:rsidR="00C9590F" w:rsidRPr="00FA307D" w:rsidRDefault="00C9590F" w:rsidP="00C9590F">
            <w:pPr>
              <w:pStyle w:val="aff2"/>
              <w:rPr>
                <w:rFonts w:eastAsia="Calibri"/>
              </w:rPr>
            </w:pPr>
            <w:r w:rsidRPr="005F3869">
              <w:t xml:space="preserve">Открытие доступа к первым частям Заявок на участие в Закупке, поданным в форме электронных документов, производится в автоматическом режиме на сайте электронной площадки: </w:t>
            </w:r>
            <w:r>
              <w:rPr>
                <w:noProof/>
              </w:rPr>
              <w:t>06.08.2021 00.00</w:t>
            </w:r>
            <w:r w:rsidRPr="00EB0846">
              <w:t xml:space="preserve"> </w:t>
            </w:r>
            <w:r w:rsidRPr="00EB0846">
              <w:rPr>
                <w:noProof/>
              </w:rPr>
              <w:t>(время местное - GMT +5)</w:t>
            </w:r>
            <w:r w:rsidRPr="005F3869">
              <w:rPr>
                <w:rFonts w:eastAsia="Calibri"/>
              </w:rPr>
              <w:t xml:space="preserve"> </w:t>
            </w:r>
          </w:p>
          <w:p w:rsidR="00C9590F" w:rsidRPr="005F3869" w:rsidRDefault="00C9590F" w:rsidP="00C9590F">
            <w:pPr>
              <w:pStyle w:val="aff2"/>
            </w:pPr>
          </w:p>
        </w:tc>
      </w:tr>
      <w:tr w:rsidR="00C9590F" w:rsidRPr="00CB432A" w:rsidTr="005C1675">
        <w:trPr>
          <w:gridAfter w:val="1"/>
          <w:wAfter w:w="6" w:type="dxa"/>
        </w:trPr>
        <w:tc>
          <w:tcPr>
            <w:tcW w:w="817" w:type="dxa"/>
            <w:shd w:val="clear" w:color="auto" w:fill="auto"/>
          </w:tcPr>
          <w:p w:rsidR="00C9590F" w:rsidRPr="00CB432A" w:rsidRDefault="00C9590F" w:rsidP="00C9590F">
            <w:pPr>
              <w:pStyle w:val="ad"/>
              <w:jc w:val="center"/>
            </w:pPr>
            <w:r w:rsidRPr="00CB432A">
              <w:t>3.17</w:t>
            </w:r>
          </w:p>
        </w:tc>
        <w:tc>
          <w:tcPr>
            <w:tcW w:w="276" w:type="dxa"/>
            <w:shd w:val="clear" w:color="auto" w:fill="auto"/>
          </w:tcPr>
          <w:p w:rsidR="00C9590F" w:rsidRPr="00CB432A" w:rsidRDefault="00C9590F" w:rsidP="00C9590F">
            <w:pPr>
              <w:pStyle w:val="ad"/>
            </w:pPr>
          </w:p>
        </w:tc>
        <w:tc>
          <w:tcPr>
            <w:tcW w:w="2126" w:type="dxa"/>
            <w:tcBorders>
              <w:bottom w:val="single" w:sz="4" w:space="0" w:color="auto"/>
            </w:tcBorders>
            <w:shd w:val="clear" w:color="auto" w:fill="auto"/>
          </w:tcPr>
          <w:p w:rsidR="00C9590F" w:rsidRPr="00CB432A" w:rsidRDefault="00C9590F" w:rsidP="00C9590F">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tcPr>
          <w:p w:rsidR="00C9590F" w:rsidRPr="00FA307D" w:rsidRDefault="00C9590F" w:rsidP="00C9590F">
            <w:pPr>
              <w:pStyle w:val="aff2"/>
              <w:rPr>
                <w:rFonts w:eastAsia="Calibri"/>
              </w:rPr>
            </w:pPr>
            <w:r w:rsidRPr="005F3869">
              <w:t xml:space="preserve">Не позднее </w:t>
            </w:r>
            <w:r>
              <w:rPr>
                <w:noProof/>
              </w:rPr>
              <w:t>06.08.2021 17.00</w:t>
            </w:r>
            <w:r w:rsidRPr="00EB0846">
              <w:t xml:space="preserve"> </w:t>
            </w:r>
            <w:r w:rsidRPr="00EB0846">
              <w:rPr>
                <w:noProof/>
              </w:rPr>
              <w:t>(время местное - GMT +5)</w:t>
            </w:r>
            <w:r w:rsidRPr="005F3869">
              <w:rPr>
                <w:rFonts w:eastAsia="Calibri"/>
              </w:rPr>
              <w:t xml:space="preserve"> </w:t>
            </w:r>
          </w:p>
          <w:p w:rsidR="00C9590F" w:rsidRPr="00B16EB4" w:rsidRDefault="00C9590F" w:rsidP="00C9590F">
            <w:pPr>
              <w:pStyle w:val="ad"/>
              <w:rPr>
                <w:highlight w:val="yellow"/>
              </w:rPr>
            </w:pPr>
          </w:p>
        </w:tc>
      </w:tr>
      <w:tr w:rsidR="00C9590F" w:rsidRPr="00CB432A" w:rsidTr="005C1675">
        <w:trPr>
          <w:gridAfter w:val="1"/>
          <w:wAfter w:w="6" w:type="dxa"/>
          <w:trHeight w:val="1177"/>
        </w:trPr>
        <w:tc>
          <w:tcPr>
            <w:tcW w:w="817" w:type="dxa"/>
            <w:vMerge w:val="restart"/>
            <w:shd w:val="clear" w:color="auto" w:fill="auto"/>
          </w:tcPr>
          <w:p w:rsidR="00C9590F" w:rsidRPr="00CB432A" w:rsidRDefault="00C9590F" w:rsidP="00C9590F">
            <w:pPr>
              <w:pStyle w:val="ad"/>
              <w:jc w:val="center"/>
            </w:pPr>
            <w:r w:rsidRPr="00CB432A">
              <w:lastRenderedPageBreak/>
              <w:t>3.18</w:t>
            </w:r>
          </w:p>
        </w:tc>
        <w:tc>
          <w:tcPr>
            <w:tcW w:w="276" w:type="dxa"/>
            <w:vMerge w:val="restart"/>
            <w:shd w:val="clear" w:color="auto" w:fill="auto"/>
          </w:tcPr>
          <w:p w:rsidR="00C9590F" w:rsidRPr="00CB432A" w:rsidRDefault="00C9590F" w:rsidP="00C9590F">
            <w:pPr>
              <w:pStyle w:val="ad"/>
            </w:pPr>
          </w:p>
        </w:tc>
        <w:tc>
          <w:tcPr>
            <w:tcW w:w="2126" w:type="dxa"/>
            <w:tcBorders>
              <w:bottom w:val="nil"/>
            </w:tcBorders>
            <w:shd w:val="clear" w:color="auto" w:fill="auto"/>
          </w:tcPr>
          <w:p w:rsidR="00C9590F" w:rsidRDefault="00C9590F" w:rsidP="00C9590F">
            <w:pPr>
              <w:pStyle w:val="ad"/>
            </w:pPr>
            <w:r>
              <w:t>Дата направления Организатору вторых частей Заявок</w:t>
            </w:r>
          </w:p>
          <w:p w:rsidR="00C9590F" w:rsidRPr="00CB432A" w:rsidRDefault="00C9590F" w:rsidP="00C9590F">
            <w:pPr>
              <w:pStyle w:val="ad"/>
            </w:pPr>
          </w:p>
        </w:tc>
        <w:tc>
          <w:tcPr>
            <w:tcW w:w="7228" w:type="dxa"/>
            <w:tcBorders>
              <w:bottom w:val="nil"/>
            </w:tcBorders>
            <w:shd w:val="clear" w:color="auto" w:fill="auto"/>
          </w:tcPr>
          <w:p w:rsidR="00C9590F" w:rsidRPr="00B16EB4" w:rsidRDefault="00E77F95" w:rsidP="00C9590F">
            <w:pPr>
              <w:pStyle w:val="ad"/>
              <w:rPr>
                <w:highlight w:val="yellow"/>
              </w:rPr>
            </w:pPr>
            <w:r w:rsidRPr="005F3869">
              <w:t xml:space="preserve">Не позднее </w:t>
            </w:r>
            <w:r>
              <w:rPr>
                <w:noProof/>
              </w:rPr>
              <w:t>06.08.2021 17.01</w:t>
            </w:r>
            <w:r w:rsidRPr="00EB0846">
              <w:t xml:space="preserve"> </w:t>
            </w:r>
            <w:r w:rsidRPr="00EB0846">
              <w:rPr>
                <w:noProof/>
              </w:rPr>
              <w:t>(время местное - GMT +5)</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C9590F" w:rsidRPr="00CB432A" w:rsidTr="005C1675">
        <w:trPr>
          <w:gridAfter w:val="1"/>
          <w:wAfter w:w="6" w:type="dxa"/>
          <w:trHeight w:val="1189"/>
        </w:trPr>
        <w:tc>
          <w:tcPr>
            <w:tcW w:w="817" w:type="dxa"/>
            <w:vMerge/>
            <w:shd w:val="clear" w:color="auto" w:fill="auto"/>
          </w:tcPr>
          <w:p w:rsidR="00C9590F" w:rsidRPr="00CB432A" w:rsidRDefault="00C9590F" w:rsidP="00C9590F">
            <w:pPr>
              <w:pStyle w:val="ad"/>
              <w:jc w:val="center"/>
            </w:pPr>
          </w:p>
        </w:tc>
        <w:tc>
          <w:tcPr>
            <w:tcW w:w="276" w:type="dxa"/>
            <w:vMerge/>
            <w:shd w:val="clear" w:color="auto" w:fill="auto"/>
          </w:tcPr>
          <w:p w:rsidR="00C9590F" w:rsidRPr="00CB432A" w:rsidRDefault="00C9590F" w:rsidP="00C9590F">
            <w:pPr>
              <w:pStyle w:val="ad"/>
            </w:pPr>
          </w:p>
        </w:tc>
        <w:tc>
          <w:tcPr>
            <w:tcW w:w="2126" w:type="dxa"/>
            <w:tcBorders>
              <w:top w:val="nil"/>
              <w:bottom w:val="nil"/>
            </w:tcBorders>
            <w:shd w:val="clear" w:color="auto" w:fill="auto"/>
          </w:tcPr>
          <w:p w:rsidR="00C9590F" w:rsidRDefault="00C9590F" w:rsidP="00C9590F">
            <w:pPr>
              <w:pStyle w:val="ad"/>
            </w:pPr>
            <w:r>
              <w:t>Дата и время рассмотрения вторых частей Заявок</w:t>
            </w:r>
          </w:p>
          <w:p w:rsidR="00C9590F" w:rsidRDefault="00C9590F" w:rsidP="00C9590F">
            <w:pPr>
              <w:pStyle w:val="ad"/>
            </w:pPr>
          </w:p>
        </w:tc>
        <w:tc>
          <w:tcPr>
            <w:tcW w:w="7228" w:type="dxa"/>
            <w:tcBorders>
              <w:top w:val="nil"/>
              <w:bottom w:val="nil"/>
            </w:tcBorders>
            <w:shd w:val="clear" w:color="auto" w:fill="auto"/>
          </w:tcPr>
          <w:p w:rsidR="00C9590F" w:rsidRPr="00B16EB4" w:rsidRDefault="00E77F95" w:rsidP="00C9590F">
            <w:pPr>
              <w:pStyle w:val="ad"/>
              <w:rPr>
                <w:highlight w:val="yellow"/>
              </w:rPr>
            </w:pPr>
            <w:r w:rsidRPr="00FA307D">
              <w:t xml:space="preserve">Не позднее </w:t>
            </w:r>
            <w:r>
              <w:t>09.08.2021 17.00</w:t>
            </w:r>
            <w:r w:rsidRPr="00FA307D">
              <w:t xml:space="preserve"> (время местное - GMT +5)</w:t>
            </w:r>
          </w:p>
        </w:tc>
      </w:tr>
      <w:tr w:rsidR="00C9590F" w:rsidRPr="00CB432A" w:rsidTr="005C1675">
        <w:trPr>
          <w:gridAfter w:val="1"/>
          <w:wAfter w:w="6" w:type="dxa"/>
          <w:trHeight w:val="914"/>
        </w:trPr>
        <w:tc>
          <w:tcPr>
            <w:tcW w:w="817" w:type="dxa"/>
            <w:vMerge/>
            <w:shd w:val="clear" w:color="auto" w:fill="auto"/>
          </w:tcPr>
          <w:p w:rsidR="00C9590F" w:rsidRPr="00CB432A" w:rsidRDefault="00C9590F" w:rsidP="00C9590F">
            <w:pPr>
              <w:pStyle w:val="ad"/>
              <w:jc w:val="center"/>
            </w:pPr>
          </w:p>
        </w:tc>
        <w:tc>
          <w:tcPr>
            <w:tcW w:w="276" w:type="dxa"/>
            <w:vMerge/>
            <w:shd w:val="clear" w:color="auto" w:fill="auto"/>
          </w:tcPr>
          <w:p w:rsidR="00C9590F" w:rsidRPr="00CB432A" w:rsidRDefault="00C9590F" w:rsidP="00C9590F">
            <w:pPr>
              <w:pStyle w:val="ad"/>
            </w:pPr>
          </w:p>
        </w:tc>
        <w:tc>
          <w:tcPr>
            <w:tcW w:w="2126" w:type="dxa"/>
            <w:tcBorders>
              <w:top w:val="nil"/>
            </w:tcBorders>
            <w:shd w:val="clear" w:color="auto" w:fill="auto"/>
          </w:tcPr>
          <w:p w:rsidR="00C9590F" w:rsidRDefault="00C9590F" w:rsidP="00C9590F">
            <w:pPr>
              <w:pStyle w:val="ad"/>
            </w:pPr>
            <w:r w:rsidRPr="00CB432A">
              <w:t>Дата и время подведения итогов</w:t>
            </w:r>
          </w:p>
        </w:tc>
        <w:tc>
          <w:tcPr>
            <w:tcW w:w="7228" w:type="dxa"/>
            <w:tcBorders>
              <w:top w:val="nil"/>
            </w:tcBorders>
            <w:shd w:val="clear" w:color="auto" w:fill="auto"/>
          </w:tcPr>
          <w:p w:rsidR="00C9590F" w:rsidRPr="00B16EB4" w:rsidRDefault="00E77F95" w:rsidP="00C9590F">
            <w:pPr>
              <w:pStyle w:val="ad"/>
              <w:rPr>
                <w:highlight w:val="yellow"/>
              </w:rPr>
            </w:pPr>
            <w:r w:rsidRPr="00FA307D">
              <w:t xml:space="preserve">Не позднее </w:t>
            </w:r>
            <w:r>
              <w:rPr>
                <w:noProof/>
              </w:rPr>
              <w:t>11.08.2021 17.00</w:t>
            </w:r>
            <w:r w:rsidRPr="00FA307D">
              <w:t xml:space="preserve"> </w:t>
            </w:r>
            <w:r w:rsidRPr="00FA307D">
              <w:rPr>
                <w:noProof/>
              </w:rPr>
              <w:t>(время местное - GMT +5)</w:t>
            </w:r>
            <w:bookmarkStart w:id="1" w:name="_GoBack"/>
            <w:bookmarkEnd w:id="1"/>
          </w:p>
        </w:tc>
      </w:tr>
      <w:tr w:rsidR="00C9590F" w:rsidRPr="00CB432A" w:rsidTr="007A3E81">
        <w:trPr>
          <w:gridAfter w:val="1"/>
          <w:wAfter w:w="6" w:type="dxa"/>
        </w:trPr>
        <w:tc>
          <w:tcPr>
            <w:tcW w:w="817" w:type="dxa"/>
          </w:tcPr>
          <w:p w:rsidR="00C9590F" w:rsidRPr="00CB432A" w:rsidRDefault="00C9590F" w:rsidP="00C9590F">
            <w:pPr>
              <w:pStyle w:val="ad"/>
              <w:jc w:val="center"/>
            </w:pPr>
            <w:r w:rsidRPr="00CB432A">
              <w:t>3.19</w:t>
            </w:r>
          </w:p>
        </w:tc>
        <w:tc>
          <w:tcPr>
            <w:tcW w:w="276" w:type="dxa"/>
          </w:tcPr>
          <w:p w:rsidR="00C9590F" w:rsidRPr="00CB432A" w:rsidRDefault="00C9590F" w:rsidP="00C9590F">
            <w:pPr>
              <w:pStyle w:val="ad"/>
            </w:pPr>
          </w:p>
        </w:tc>
        <w:tc>
          <w:tcPr>
            <w:tcW w:w="2126" w:type="dxa"/>
          </w:tcPr>
          <w:p w:rsidR="00C9590F" w:rsidRPr="00CB432A" w:rsidRDefault="00C9590F" w:rsidP="00C9590F">
            <w:pPr>
              <w:pStyle w:val="ad"/>
            </w:pPr>
            <w:r w:rsidRPr="00CB432A">
              <w:t>Дата заключения договора</w:t>
            </w:r>
          </w:p>
        </w:tc>
        <w:tc>
          <w:tcPr>
            <w:tcW w:w="7228" w:type="dxa"/>
          </w:tcPr>
          <w:p w:rsidR="00C9590F" w:rsidRPr="00F14F6B" w:rsidRDefault="00C9590F" w:rsidP="00C9590F">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C9590F" w:rsidRPr="00CB432A" w:rsidTr="007A3E81">
        <w:trPr>
          <w:gridAfter w:val="1"/>
          <w:wAfter w:w="6" w:type="dxa"/>
        </w:trPr>
        <w:tc>
          <w:tcPr>
            <w:tcW w:w="817" w:type="dxa"/>
          </w:tcPr>
          <w:p w:rsidR="00C9590F" w:rsidRPr="00CB432A" w:rsidRDefault="00C9590F" w:rsidP="00C9590F">
            <w:pPr>
              <w:pStyle w:val="ad"/>
              <w:jc w:val="center"/>
            </w:pPr>
            <w:r w:rsidRPr="00CB432A">
              <w:t>3.20</w:t>
            </w:r>
          </w:p>
        </w:tc>
        <w:tc>
          <w:tcPr>
            <w:tcW w:w="276" w:type="dxa"/>
          </w:tcPr>
          <w:p w:rsidR="00C9590F" w:rsidRPr="00CB432A" w:rsidRDefault="00C9590F" w:rsidP="00C9590F">
            <w:pPr>
              <w:pStyle w:val="ad"/>
            </w:pPr>
          </w:p>
        </w:tc>
        <w:tc>
          <w:tcPr>
            <w:tcW w:w="2126" w:type="dxa"/>
          </w:tcPr>
          <w:p w:rsidR="00C9590F" w:rsidRPr="00CB432A" w:rsidRDefault="00C9590F" w:rsidP="00C9590F">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C9590F" w:rsidRPr="00CB432A" w:rsidRDefault="00C9590F" w:rsidP="00C9590F">
            <w:pPr>
              <w:pStyle w:val="ad"/>
            </w:pPr>
            <w:r w:rsidRPr="00CB432A">
              <w:t>Устан</w:t>
            </w:r>
            <w:r>
              <w:t>овлено.</w:t>
            </w:r>
          </w:p>
        </w:tc>
      </w:tr>
      <w:tr w:rsidR="00C9590F" w:rsidRPr="00CB432A" w:rsidTr="007A3E81">
        <w:trPr>
          <w:gridAfter w:val="1"/>
          <w:wAfter w:w="6" w:type="dxa"/>
        </w:trPr>
        <w:tc>
          <w:tcPr>
            <w:tcW w:w="817" w:type="dxa"/>
          </w:tcPr>
          <w:p w:rsidR="00C9590F" w:rsidRPr="00CB432A" w:rsidRDefault="00C9590F" w:rsidP="00C9590F">
            <w:pPr>
              <w:pStyle w:val="ad"/>
              <w:jc w:val="center"/>
            </w:pPr>
            <w:r w:rsidRPr="00CB432A">
              <w:t>3.21</w:t>
            </w:r>
          </w:p>
        </w:tc>
        <w:tc>
          <w:tcPr>
            <w:tcW w:w="276" w:type="dxa"/>
          </w:tcPr>
          <w:p w:rsidR="00C9590F" w:rsidRPr="00CB432A" w:rsidRDefault="00C9590F" w:rsidP="00C9590F">
            <w:pPr>
              <w:pStyle w:val="ad"/>
            </w:pPr>
          </w:p>
        </w:tc>
        <w:tc>
          <w:tcPr>
            <w:tcW w:w="2126" w:type="dxa"/>
          </w:tcPr>
          <w:p w:rsidR="00C9590F" w:rsidRPr="00CB432A" w:rsidRDefault="00C9590F" w:rsidP="00C9590F">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C9590F" w:rsidRPr="00CB432A" w:rsidRDefault="00C9590F" w:rsidP="00C9590F">
            <w:pPr>
              <w:pStyle w:val="ad"/>
            </w:pPr>
            <w:r>
              <w:t>Не установлено</w:t>
            </w:r>
            <w:r w:rsidRPr="00074B61">
              <w:t xml:space="preserve"> </w:t>
            </w:r>
          </w:p>
        </w:tc>
      </w:tr>
      <w:tr w:rsidR="00C9590F" w:rsidRPr="00CB432A" w:rsidTr="007A3E81">
        <w:trPr>
          <w:gridAfter w:val="1"/>
          <w:wAfter w:w="6" w:type="dxa"/>
        </w:trPr>
        <w:tc>
          <w:tcPr>
            <w:tcW w:w="817" w:type="dxa"/>
          </w:tcPr>
          <w:p w:rsidR="00C9590F" w:rsidRPr="00CB432A" w:rsidRDefault="00C9590F" w:rsidP="00C9590F">
            <w:pPr>
              <w:pStyle w:val="ad"/>
              <w:jc w:val="center"/>
            </w:pPr>
            <w:r w:rsidRPr="00CB432A">
              <w:t>3.22</w:t>
            </w:r>
          </w:p>
        </w:tc>
        <w:tc>
          <w:tcPr>
            <w:tcW w:w="276" w:type="dxa"/>
          </w:tcPr>
          <w:p w:rsidR="00C9590F" w:rsidRPr="00CB432A" w:rsidRDefault="00C9590F" w:rsidP="00C9590F">
            <w:pPr>
              <w:pStyle w:val="ad"/>
            </w:pPr>
          </w:p>
        </w:tc>
        <w:tc>
          <w:tcPr>
            <w:tcW w:w="2126" w:type="dxa"/>
          </w:tcPr>
          <w:p w:rsidR="00C9590F" w:rsidRPr="00CB432A" w:rsidRDefault="00C9590F" w:rsidP="00C9590F">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C9590F" w:rsidRPr="00CB432A" w:rsidRDefault="00C9590F" w:rsidP="00C9590F">
            <w:pPr>
              <w:pStyle w:val="ad"/>
            </w:pPr>
            <w:r w:rsidRPr="006D503A">
              <w:t>Не установлено</w:t>
            </w:r>
            <w:r w:rsidRPr="00074B61">
              <w:t xml:space="preserve"> </w:t>
            </w:r>
          </w:p>
        </w:tc>
      </w:tr>
      <w:tr w:rsidR="00C9590F" w:rsidRPr="00CB432A" w:rsidTr="007A3E81">
        <w:trPr>
          <w:gridAfter w:val="1"/>
          <w:wAfter w:w="6" w:type="dxa"/>
        </w:trPr>
        <w:tc>
          <w:tcPr>
            <w:tcW w:w="817" w:type="dxa"/>
          </w:tcPr>
          <w:p w:rsidR="00C9590F" w:rsidRPr="00CB432A" w:rsidRDefault="00C9590F" w:rsidP="00C9590F">
            <w:pPr>
              <w:pStyle w:val="ad"/>
              <w:jc w:val="center"/>
            </w:pPr>
            <w:r w:rsidRPr="00CB432A">
              <w:t>3.23</w:t>
            </w:r>
          </w:p>
        </w:tc>
        <w:tc>
          <w:tcPr>
            <w:tcW w:w="276" w:type="dxa"/>
          </w:tcPr>
          <w:p w:rsidR="00C9590F" w:rsidRPr="00CB432A" w:rsidRDefault="00C9590F" w:rsidP="00C9590F">
            <w:pPr>
              <w:pStyle w:val="ad"/>
            </w:pPr>
          </w:p>
        </w:tc>
        <w:tc>
          <w:tcPr>
            <w:tcW w:w="2126" w:type="dxa"/>
          </w:tcPr>
          <w:p w:rsidR="00C9590F" w:rsidRPr="00CB432A" w:rsidRDefault="00C9590F" w:rsidP="00C9590F">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C9590F" w:rsidRPr="00CB432A" w:rsidRDefault="00C9590F" w:rsidP="00C9590F">
            <w:pPr>
              <w:pStyle w:val="ad"/>
            </w:pPr>
            <w:r w:rsidRPr="00074B61">
              <w:t>В соответствии с Техническим заданием</w:t>
            </w:r>
          </w:p>
        </w:tc>
      </w:tr>
      <w:tr w:rsidR="00C9590F" w:rsidRPr="00CB432A" w:rsidTr="007A3E81">
        <w:trPr>
          <w:gridAfter w:val="1"/>
          <w:wAfter w:w="6" w:type="dxa"/>
        </w:trPr>
        <w:tc>
          <w:tcPr>
            <w:tcW w:w="817" w:type="dxa"/>
          </w:tcPr>
          <w:p w:rsidR="00C9590F" w:rsidRPr="00CB432A" w:rsidRDefault="00C9590F" w:rsidP="00C9590F">
            <w:pPr>
              <w:pStyle w:val="ad"/>
              <w:jc w:val="center"/>
            </w:pPr>
            <w:r w:rsidRPr="00CB432A">
              <w:t>3.24</w:t>
            </w:r>
          </w:p>
        </w:tc>
        <w:tc>
          <w:tcPr>
            <w:tcW w:w="276" w:type="dxa"/>
          </w:tcPr>
          <w:p w:rsidR="00C9590F" w:rsidRPr="00CB432A" w:rsidRDefault="00C9590F" w:rsidP="00C9590F">
            <w:pPr>
              <w:pStyle w:val="ad"/>
            </w:pPr>
          </w:p>
        </w:tc>
        <w:tc>
          <w:tcPr>
            <w:tcW w:w="2126" w:type="dxa"/>
          </w:tcPr>
          <w:p w:rsidR="00C9590F" w:rsidRPr="00CB432A" w:rsidRDefault="00C9590F" w:rsidP="00C9590F">
            <w:pPr>
              <w:pStyle w:val="ad"/>
            </w:pPr>
            <w:r w:rsidRPr="00074B61">
              <w:t>Возможность привлечения к выполнению работ (оказанию услуг) субподрядчиков (соисполнителей)</w:t>
            </w:r>
          </w:p>
        </w:tc>
        <w:tc>
          <w:tcPr>
            <w:tcW w:w="7228" w:type="dxa"/>
          </w:tcPr>
          <w:p w:rsidR="00C9590F" w:rsidRPr="00CB432A" w:rsidRDefault="00C9590F" w:rsidP="00C9590F">
            <w:pPr>
              <w:pStyle w:val="ad"/>
            </w:pPr>
            <w:r w:rsidRPr="00074B61">
              <w:t xml:space="preserve"> В соответствии с Техническим заданием</w:t>
            </w:r>
          </w:p>
        </w:tc>
      </w:tr>
      <w:tr w:rsidR="00C9590F" w:rsidRPr="00CB432A" w:rsidTr="007A3E81">
        <w:trPr>
          <w:gridAfter w:val="1"/>
          <w:wAfter w:w="6" w:type="dxa"/>
        </w:trPr>
        <w:tc>
          <w:tcPr>
            <w:tcW w:w="817" w:type="dxa"/>
            <w:tcMar>
              <w:left w:w="57" w:type="dxa"/>
              <w:right w:w="57" w:type="dxa"/>
            </w:tcMar>
          </w:tcPr>
          <w:p w:rsidR="00C9590F" w:rsidRPr="002A7CF7" w:rsidRDefault="00C9590F" w:rsidP="00C9590F">
            <w:pPr>
              <w:pStyle w:val="ae"/>
              <w:rPr>
                <w:color w:val="000000"/>
              </w:rPr>
            </w:pPr>
            <w:r w:rsidRPr="002A7CF7">
              <w:rPr>
                <w:color w:val="000000"/>
              </w:rPr>
              <w:t>3.</w:t>
            </w:r>
            <w:r w:rsidRPr="00074B61">
              <w:rPr>
                <w:color w:val="000000"/>
              </w:rPr>
              <w:t>25</w:t>
            </w:r>
          </w:p>
        </w:tc>
        <w:tc>
          <w:tcPr>
            <w:tcW w:w="276" w:type="dxa"/>
          </w:tcPr>
          <w:p w:rsidR="00C9590F" w:rsidRPr="009A7143" w:rsidRDefault="00C9590F" w:rsidP="00C9590F">
            <w:pPr>
              <w:pStyle w:val="ad"/>
            </w:pPr>
          </w:p>
        </w:tc>
        <w:tc>
          <w:tcPr>
            <w:tcW w:w="2126" w:type="dxa"/>
          </w:tcPr>
          <w:p w:rsidR="00C9590F" w:rsidRPr="009A7143" w:rsidRDefault="00C9590F" w:rsidP="00C9590F">
            <w:pPr>
              <w:pStyle w:val="ad"/>
            </w:pPr>
            <w:r>
              <w:t>Документы, подтверждающие соответствие Участника установленным настоящей Документацией требованиям</w:t>
            </w:r>
          </w:p>
        </w:tc>
        <w:tc>
          <w:tcPr>
            <w:tcW w:w="7228" w:type="dxa"/>
          </w:tcPr>
          <w:p w:rsidR="00C9590F" w:rsidRPr="00853D97" w:rsidRDefault="00C9590F" w:rsidP="00C9590F">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C9590F" w:rsidRPr="00CB432A" w:rsidTr="007A3E81">
        <w:trPr>
          <w:gridAfter w:val="1"/>
          <w:wAfter w:w="6" w:type="dxa"/>
        </w:trPr>
        <w:tc>
          <w:tcPr>
            <w:tcW w:w="817" w:type="dxa"/>
          </w:tcPr>
          <w:p w:rsidR="00C9590F" w:rsidRPr="00CB432A" w:rsidRDefault="00C9590F" w:rsidP="00C9590F">
            <w:pPr>
              <w:pStyle w:val="ae"/>
            </w:pPr>
            <w:r w:rsidRPr="00CB432A">
              <w:lastRenderedPageBreak/>
              <w:t>3.25</w:t>
            </w:r>
            <w:r w:rsidRPr="00303009">
              <w:t>.1</w:t>
            </w:r>
          </w:p>
        </w:tc>
        <w:tc>
          <w:tcPr>
            <w:tcW w:w="276" w:type="dxa"/>
          </w:tcPr>
          <w:p w:rsidR="00C9590F" w:rsidRPr="00CB432A" w:rsidRDefault="00C9590F" w:rsidP="00C9590F">
            <w:pPr>
              <w:pStyle w:val="ad"/>
            </w:pPr>
          </w:p>
        </w:tc>
        <w:tc>
          <w:tcPr>
            <w:tcW w:w="2126" w:type="dxa"/>
          </w:tcPr>
          <w:p w:rsidR="00C9590F" w:rsidRPr="00CB432A" w:rsidRDefault="00C9590F" w:rsidP="00C9590F">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C9590F" w:rsidRPr="00CB432A" w:rsidRDefault="00C9590F" w:rsidP="00C9590F">
            <w:pPr>
              <w:pStyle w:val="ad"/>
            </w:pPr>
            <w:r>
              <w:t>Установлено</w:t>
            </w:r>
          </w:p>
        </w:tc>
      </w:tr>
      <w:tr w:rsidR="00C9590F" w:rsidRPr="00CB432A" w:rsidTr="007A3E81">
        <w:trPr>
          <w:gridAfter w:val="1"/>
          <w:wAfter w:w="6" w:type="dxa"/>
        </w:trPr>
        <w:tc>
          <w:tcPr>
            <w:tcW w:w="817" w:type="dxa"/>
          </w:tcPr>
          <w:p w:rsidR="00C9590F" w:rsidRPr="00CB432A" w:rsidRDefault="00C9590F" w:rsidP="00C9590F">
            <w:pPr>
              <w:pStyle w:val="ad"/>
              <w:jc w:val="center"/>
            </w:pPr>
            <w:r w:rsidRPr="00CB432A">
              <w:t>3.26</w:t>
            </w:r>
          </w:p>
        </w:tc>
        <w:tc>
          <w:tcPr>
            <w:tcW w:w="276" w:type="dxa"/>
          </w:tcPr>
          <w:p w:rsidR="00C9590F" w:rsidRPr="00CB432A" w:rsidRDefault="00C9590F" w:rsidP="00C9590F">
            <w:pPr>
              <w:pStyle w:val="ad"/>
            </w:pPr>
          </w:p>
        </w:tc>
        <w:tc>
          <w:tcPr>
            <w:tcW w:w="2126" w:type="dxa"/>
          </w:tcPr>
          <w:p w:rsidR="00C9590F" w:rsidRPr="00CB432A" w:rsidRDefault="00C9590F" w:rsidP="00C9590F">
            <w:pPr>
              <w:pStyle w:val="ad"/>
            </w:pPr>
            <w:r w:rsidRPr="00CB432A">
              <w:t xml:space="preserve">Требования к условиям </w:t>
            </w:r>
            <w:r w:rsidRPr="00074B61">
              <w:t>выполнения работ (оказания услуг)</w:t>
            </w:r>
          </w:p>
        </w:tc>
        <w:tc>
          <w:tcPr>
            <w:tcW w:w="7228" w:type="dxa"/>
          </w:tcPr>
          <w:p w:rsidR="00C9590F" w:rsidRPr="00C84A37" w:rsidRDefault="00C9590F" w:rsidP="00C9590F">
            <w:pPr>
              <w:pStyle w:val="ad"/>
            </w:pPr>
            <w:r w:rsidRPr="00C84A37">
              <w:t>В соответствии с Техническим заданием</w:t>
            </w:r>
          </w:p>
        </w:tc>
      </w:tr>
      <w:tr w:rsidR="00C9590F" w:rsidRPr="00CB432A" w:rsidTr="00036EC1">
        <w:trPr>
          <w:gridAfter w:val="1"/>
          <w:wAfter w:w="6" w:type="dxa"/>
        </w:trPr>
        <w:tc>
          <w:tcPr>
            <w:tcW w:w="817" w:type="dxa"/>
            <w:shd w:val="clear" w:color="auto" w:fill="auto"/>
          </w:tcPr>
          <w:p w:rsidR="00C9590F" w:rsidRPr="00CB432A" w:rsidRDefault="00C9590F" w:rsidP="00C9590F">
            <w:pPr>
              <w:pStyle w:val="ad"/>
              <w:jc w:val="center"/>
            </w:pPr>
            <w:r w:rsidRPr="00CB432A">
              <w:t>3.27</w:t>
            </w:r>
          </w:p>
        </w:tc>
        <w:tc>
          <w:tcPr>
            <w:tcW w:w="276" w:type="dxa"/>
            <w:shd w:val="clear" w:color="auto" w:fill="auto"/>
          </w:tcPr>
          <w:p w:rsidR="00C9590F" w:rsidRPr="00CB432A" w:rsidRDefault="00C9590F" w:rsidP="00C9590F">
            <w:pPr>
              <w:pStyle w:val="ad"/>
            </w:pPr>
          </w:p>
        </w:tc>
        <w:tc>
          <w:tcPr>
            <w:tcW w:w="2126" w:type="dxa"/>
            <w:shd w:val="clear" w:color="auto" w:fill="auto"/>
          </w:tcPr>
          <w:p w:rsidR="00C9590F" w:rsidRPr="00CB432A" w:rsidRDefault="00C9590F" w:rsidP="00C9590F">
            <w:pPr>
              <w:pStyle w:val="ad"/>
            </w:pPr>
            <w:r w:rsidRPr="00CB432A">
              <w:t>Условия оплаты</w:t>
            </w:r>
          </w:p>
        </w:tc>
        <w:tc>
          <w:tcPr>
            <w:tcW w:w="7228" w:type="dxa"/>
            <w:shd w:val="clear" w:color="auto" w:fill="auto"/>
          </w:tcPr>
          <w:p w:rsidR="00C9590F" w:rsidRPr="00C84A37" w:rsidRDefault="00C9590F" w:rsidP="00C9590F">
            <w:pPr>
              <w:pStyle w:val="ad"/>
            </w:pPr>
            <w:r w:rsidRPr="00CC2893">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p>
        </w:tc>
      </w:tr>
      <w:tr w:rsidR="00C9590F" w:rsidRPr="00CB432A" w:rsidTr="007A3E81">
        <w:trPr>
          <w:gridAfter w:val="1"/>
          <w:wAfter w:w="6" w:type="dxa"/>
        </w:trPr>
        <w:tc>
          <w:tcPr>
            <w:tcW w:w="817" w:type="dxa"/>
          </w:tcPr>
          <w:p w:rsidR="00C9590F" w:rsidRPr="00CB432A" w:rsidRDefault="00C9590F" w:rsidP="00C9590F">
            <w:pPr>
              <w:pStyle w:val="ad"/>
              <w:jc w:val="center"/>
            </w:pPr>
            <w:r w:rsidRPr="00CB432A">
              <w:t>3.28</w:t>
            </w:r>
          </w:p>
        </w:tc>
        <w:tc>
          <w:tcPr>
            <w:tcW w:w="276" w:type="dxa"/>
          </w:tcPr>
          <w:p w:rsidR="00C9590F" w:rsidRPr="00CB432A" w:rsidRDefault="00C9590F" w:rsidP="00C9590F">
            <w:pPr>
              <w:pStyle w:val="ad"/>
            </w:pPr>
          </w:p>
        </w:tc>
        <w:tc>
          <w:tcPr>
            <w:tcW w:w="2126" w:type="dxa"/>
          </w:tcPr>
          <w:p w:rsidR="00C9590F" w:rsidRPr="00CB432A" w:rsidRDefault="00C9590F" w:rsidP="00C9590F">
            <w:pPr>
              <w:pStyle w:val="ad"/>
            </w:pPr>
            <w:r w:rsidRPr="00CB432A">
              <w:t xml:space="preserve">Валюта Заявки на участие в </w:t>
            </w:r>
            <w:r>
              <w:t>Закупке</w:t>
            </w:r>
          </w:p>
        </w:tc>
        <w:tc>
          <w:tcPr>
            <w:tcW w:w="7228" w:type="dxa"/>
          </w:tcPr>
          <w:p w:rsidR="00C9590F" w:rsidRPr="00CB432A" w:rsidRDefault="00C9590F" w:rsidP="00C9590F">
            <w:pPr>
              <w:pStyle w:val="ad"/>
            </w:pPr>
            <w:r w:rsidRPr="00CB432A">
              <w:t>Рубли Российской Федерации</w:t>
            </w:r>
          </w:p>
        </w:tc>
      </w:tr>
      <w:tr w:rsidR="00C9590F" w:rsidRPr="00CB432A" w:rsidTr="004E04B9">
        <w:trPr>
          <w:gridAfter w:val="1"/>
          <w:wAfter w:w="6" w:type="dxa"/>
        </w:trPr>
        <w:tc>
          <w:tcPr>
            <w:tcW w:w="817" w:type="dxa"/>
            <w:shd w:val="clear" w:color="auto" w:fill="auto"/>
          </w:tcPr>
          <w:p w:rsidR="00C9590F" w:rsidRPr="00CB432A" w:rsidRDefault="00C9590F" w:rsidP="00C9590F">
            <w:pPr>
              <w:pStyle w:val="ad"/>
              <w:jc w:val="center"/>
            </w:pPr>
            <w:r w:rsidRPr="00CB432A">
              <w:t>3.29</w:t>
            </w:r>
          </w:p>
        </w:tc>
        <w:tc>
          <w:tcPr>
            <w:tcW w:w="276" w:type="dxa"/>
            <w:shd w:val="clear" w:color="auto" w:fill="auto"/>
          </w:tcPr>
          <w:p w:rsidR="00C9590F" w:rsidRPr="00CB432A" w:rsidRDefault="00C9590F" w:rsidP="00C9590F">
            <w:pPr>
              <w:pStyle w:val="ad"/>
            </w:pPr>
          </w:p>
        </w:tc>
        <w:tc>
          <w:tcPr>
            <w:tcW w:w="2126" w:type="dxa"/>
            <w:shd w:val="clear" w:color="auto" w:fill="auto"/>
          </w:tcPr>
          <w:p w:rsidR="00C9590F" w:rsidRDefault="00C9590F" w:rsidP="00C9590F">
            <w:pPr>
              <w:pStyle w:val="ad"/>
            </w:pPr>
            <w:r w:rsidRPr="00CB432A">
              <w:t xml:space="preserve">Перечень критериев оценки Заявок на участие в </w:t>
            </w:r>
            <w:r>
              <w:t xml:space="preserve">Закупке. </w:t>
            </w:r>
          </w:p>
          <w:p w:rsidR="00C9590F" w:rsidRDefault="00C9590F" w:rsidP="00C9590F">
            <w:pPr>
              <w:pStyle w:val="ad"/>
            </w:pPr>
            <w:r w:rsidRPr="008C5C05">
              <w:t>Порядок оценки Заявок в соответствии с заявленными Заказчиком критериями</w:t>
            </w:r>
            <w:r>
              <w:t>.</w:t>
            </w:r>
          </w:p>
          <w:p w:rsidR="00C9590F" w:rsidRPr="00CB432A" w:rsidRDefault="00C9590F" w:rsidP="00C9590F">
            <w:pPr>
              <w:pStyle w:val="ad"/>
            </w:pPr>
          </w:p>
        </w:tc>
        <w:tc>
          <w:tcPr>
            <w:tcW w:w="7228" w:type="dxa"/>
            <w:shd w:val="clear" w:color="auto" w:fill="auto"/>
          </w:tcPr>
          <w:p w:rsidR="00C9590F" w:rsidRDefault="00C9590F" w:rsidP="00C9590F">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C9590F" w:rsidRDefault="00C9590F" w:rsidP="00C9590F">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C9590F" w:rsidRDefault="00C9590F" w:rsidP="00C9590F">
            <w:pPr>
              <w:pStyle w:val="ad"/>
            </w:pPr>
            <w:r>
              <w:t>Для данной Закупки максимальный уровень оценки устанавливается в баллах, равных 100 или в процентах – равных 100%.</w:t>
            </w:r>
          </w:p>
          <w:p w:rsidR="00C9590F" w:rsidRDefault="00C9590F" w:rsidP="00C9590F">
            <w:pPr>
              <w:pStyle w:val="ad"/>
            </w:pPr>
            <w:r>
              <w:t>Сравнительная оценка заявок Участников проводится по следующим критериям:</w:t>
            </w:r>
          </w:p>
          <w:p w:rsidR="00C9590F" w:rsidRDefault="00C9590F" w:rsidP="00C9590F">
            <w:pPr>
              <w:pStyle w:val="ad"/>
            </w:pPr>
            <w:r>
              <w:t>1.</w:t>
            </w:r>
            <w:r>
              <w:tab/>
              <w:t>Цена закупки.</w:t>
            </w:r>
          </w:p>
          <w:p w:rsidR="00C9590F" w:rsidRDefault="00C9590F" w:rsidP="00C9590F">
            <w:pPr>
              <w:pStyle w:val="ad"/>
            </w:pPr>
            <w:r>
              <w:t>2.</w:t>
            </w:r>
            <w:r>
              <w:tab/>
              <w:t>Квалификация Участника.</w:t>
            </w:r>
          </w:p>
          <w:p w:rsidR="00C9590F" w:rsidRDefault="00C9590F" w:rsidP="00C9590F">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C9590F" w:rsidRDefault="00C9590F" w:rsidP="00C9590F">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C9590F" w:rsidRDefault="00C9590F" w:rsidP="00C9590F">
            <w:pPr>
              <w:pStyle w:val="ad"/>
            </w:pPr>
          </w:p>
          <w:p w:rsidR="00C9590F" w:rsidRDefault="00C9590F" w:rsidP="00C9590F">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C9590F" w:rsidRPr="009677C8" w:rsidTr="00A25475">
              <w:tc>
                <w:tcPr>
                  <w:tcW w:w="632" w:type="dxa"/>
                  <w:vAlign w:val="center"/>
                </w:tcPr>
                <w:p w:rsidR="00C9590F" w:rsidRPr="009677C8" w:rsidRDefault="00C9590F" w:rsidP="00C9590F">
                  <w:pPr>
                    <w:pStyle w:val="ad"/>
                    <w:jc w:val="center"/>
                    <w:rPr>
                      <w:b/>
                      <w:bCs/>
                      <w:sz w:val="20"/>
                      <w:szCs w:val="20"/>
                    </w:rPr>
                  </w:pPr>
                  <w:r w:rsidRPr="009677C8">
                    <w:rPr>
                      <w:b/>
                      <w:bCs/>
                      <w:sz w:val="20"/>
                      <w:szCs w:val="20"/>
                    </w:rPr>
                    <w:t>п/п</w:t>
                  </w:r>
                </w:p>
              </w:tc>
              <w:tc>
                <w:tcPr>
                  <w:tcW w:w="2694" w:type="dxa"/>
                  <w:vAlign w:val="center"/>
                </w:tcPr>
                <w:p w:rsidR="00C9590F" w:rsidRPr="009677C8" w:rsidRDefault="00C9590F" w:rsidP="00C9590F">
                  <w:pPr>
                    <w:pStyle w:val="ad"/>
                    <w:jc w:val="center"/>
                    <w:rPr>
                      <w:b/>
                      <w:bCs/>
                      <w:sz w:val="20"/>
                      <w:szCs w:val="20"/>
                    </w:rPr>
                  </w:pPr>
                  <w:r w:rsidRPr="009677C8">
                    <w:rPr>
                      <w:b/>
                      <w:bCs/>
                      <w:sz w:val="20"/>
                      <w:szCs w:val="20"/>
                    </w:rPr>
                    <w:t>Наименование критерия</w:t>
                  </w:r>
                </w:p>
              </w:tc>
              <w:tc>
                <w:tcPr>
                  <w:tcW w:w="1134" w:type="dxa"/>
                  <w:vAlign w:val="center"/>
                </w:tcPr>
                <w:p w:rsidR="00C9590F" w:rsidRPr="009677C8" w:rsidRDefault="00C9590F" w:rsidP="00C9590F">
                  <w:pPr>
                    <w:pStyle w:val="ad"/>
                    <w:jc w:val="center"/>
                    <w:rPr>
                      <w:b/>
                      <w:bCs/>
                      <w:sz w:val="20"/>
                      <w:szCs w:val="20"/>
                    </w:rPr>
                  </w:pPr>
                  <w:r w:rsidRPr="009677C8">
                    <w:rPr>
                      <w:b/>
                      <w:bCs/>
                      <w:sz w:val="20"/>
                      <w:szCs w:val="20"/>
                    </w:rPr>
                    <w:t>Вес критерия (Т)</w:t>
                  </w:r>
                </w:p>
              </w:tc>
              <w:tc>
                <w:tcPr>
                  <w:tcW w:w="1134" w:type="dxa"/>
                  <w:vAlign w:val="center"/>
                </w:tcPr>
                <w:p w:rsidR="00C9590F" w:rsidRPr="009677C8" w:rsidRDefault="00C9590F" w:rsidP="00C9590F">
                  <w:pPr>
                    <w:pStyle w:val="ad"/>
                    <w:jc w:val="center"/>
                    <w:rPr>
                      <w:b/>
                      <w:bCs/>
                      <w:sz w:val="20"/>
                      <w:szCs w:val="20"/>
                    </w:rPr>
                  </w:pPr>
                  <w:r w:rsidRPr="009677C8">
                    <w:rPr>
                      <w:b/>
                      <w:bCs/>
                      <w:sz w:val="20"/>
                      <w:szCs w:val="20"/>
                    </w:rPr>
                    <w:t>Балльная оценка (S)</w:t>
                  </w:r>
                </w:p>
              </w:tc>
              <w:tc>
                <w:tcPr>
                  <w:tcW w:w="1417" w:type="dxa"/>
                  <w:vAlign w:val="center"/>
                </w:tcPr>
                <w:p w:rsidR="00C9590F" w:rsidRPr="009677C8" w:rsidRDefault="00C9590F" w:rsidP="00C9590F">
                  <w:pPr>
                    <w:pStyle w:val="ad"/>
                    <w:jc w:val="center"/>
                    <w:rPr>
                      <w:b/>
                      <w:bCs/>
                      <w:sz w:val="20"/>
                      <w:szCs w:val="20"/>
                    </w:rPr>
                  </w:pPr>
                  <w:r w:rsidRPr="009677C8">
                    <w:rPr>
                      <w:b/>
                      <w:bCs/>
                      <w:sz w:val="20"/>
                      <w:szCs w:val="20"/>
                    </w:rPr>
                    <w:t>Балльная оценка с учетом веса критерия</w:t>
                  </w:r>
                </w:p>
                <w:p w:rsidR="00C9590F" w:rsidRPr="009677C8" w:rsidRDefault="00C9590F" w:rsidP="00C9590F">
                  <w:pPr>
                    <w:pStyle w:val="ad"/>
                    <w:jc w:val="center"/>
                    <w:rPr>
                      <w:b/>
                      <w:bCs/>
                      <w:sz w:val="20"/>
                      <w:szCs w:val="20"/>
                    </w:rPr>
                  </w:pPr>
                  <w:r w:rsidRPr="009677C8">
                    <w:rPr>
                      <w:b/>
                      <w:bCs/>
                      <w:sz w:val="20"/>
                      <w:szCs w:val="20"/>
                    </w:rPr>
                    <w:t>(V = T х S)</w:t>
                  </w:r>
                </w:p>
              </w:tc>
            </w:tr>
            <w:tr w:rsidR="00C9590F" w:rsidRPr="009677C8" w:rsidTr="00A25475">
              <w:tc>
                <w:tcPr>
                  <w:tcW w:w="632" w:type="dxa"/>
                  <w:vAlign w:val="center"/>
                </w:tcPr>
                <w:p w:rsidR="00C9590F" w:rsidRPr="009677C8" w:rsidRDefault="00C9590F" w:rsidP="00C9590F">
                  <w:pPr>
                    <w:pStyle w:val="ad"/>
                    <w:rPr>
                      <w:b/>
                      <w:bCs/>
                      <w:sz w:val="20"/>
                      <w:szCs w:val="20"/>
                    </w:rPr>
                  </w:pPr>
                  <w:r w:rsidRPr="009677C8">
                    <w:rPr>
                      <w:b/>
                      <w:bCs/>
                      <w:sz w:val="20"/>
                      <w:szCs w:val="20"/>
                    </w:rPr>
                    <w:t>1.</w:t>
                  </w:r>
                </w:p>
              </w:tc>
              <w:tc>
                <w:tcPr>
                  <w:tcW w:w="2694" w:type="dxa"/>
                  <w:vAlign w:val="center"/>
                </w:tcPr>
                <w:p w:rsidR="00C9590F" w:rsidRPr="009677C8" w:rsidRDefault="00C9590F" w:rsidP="00C9590F">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C9590F" w:rsidRPr="009677C8" w:rsidRDefault="00C9590F" w:rsidP="00C9590F">
                  <w:pPr>
                    <w:pStyle w:val="ad"/>
                    <w:jc w:val="center"/>
                    <w:rPr>
                      <w:b/>
                      <w:bCs/>
                      <w:sz w:val="20"/>
                      <w:szCs w:val="20"/>
                    </w:rPr>
                  </w:pPr>
                  <w:r>
                    <w:rPr>
                      <w:b/>
                      <w:bCs/>
                      <w:sz w:val="20"/>
                      <w:szCs w:val="20"/>
                    </w:rPr>
                    <w:t>30%</w:t>
                  </w:r>
                </w:p>
              </w:tc>
              <w:tc>
                <w:tcPr>
                  <w:tcW w:w="1134" w:type="dxa"/>
                  <w:vAlign w:val="center"/>
                </w:tcPr>
                <w:p w:rsidR="00C9590F" w:rsidRPr="009677C8" w:rsidRDefault="00C9590F" w:rsidP="00C9590F">
                  <w:pPr>
                    <w:pStyle w:val="ad"/>
                    <w:rPr>
                      <w:b/>
                      <w:bCs/>
                      <w:sz w:val="20"/>
                      <w:szCs w:val="20"/>
                    </w:rPr>
                  </w:pPr>
                </w:p>
              </w:tc>
              <w:tc>
                <w:tcPr>
                  <w:tcW w:w="1417" w:type="dxa"/>
                  <w:vAlign w:val="center"/>
                </w:tcPr>
                <w:p w:rsidR="00C9590F" w:rsidRPr="009677C8" w:rsidRDefault="00C9590F" w:rsidP="00C9590F">
                  <w:pPr>
                    <w:pStyle w:val="ad"/>
                    <w:rPr>
                      <w:b/>
                      <w:bCs/>
                      <w:sz w:val="20"/>
                      <w:szCs w:val="20"/>
                      <w:lang w:val="en-US"/>
                    </w:rPr>
                  </w:pPr>
                </w:p>
              </w:tc>
            </w:tr>
            <w:tr w:rsidR="00C9590F" w:rsidRPr="009677C8" w:rsidTr="00A25475">
              <w:trPr>
                <w:trHeight w:val="164"/>
              </w:trPr>
              <w:tc>
                <w:tcPr>
                  <w:tcW w:w="632" w:type="dxa"/>
                  <w:vAlign w:val="center"/>
                </w:tcPr>
                <w:p w:rsidR="00C9590F" w:rsidRPr="009677C8" w:rsidRDefault="00C9590F" w:rsidP="00C9590F">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C9590F" w:rsidRPr="009677C8" w:rsidRDefault="00C9590F" w:rsidP="00C9590F">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C9590F" w:rsidRPr="009677C8" w:rsidRDefault="00C9590F" w:rsidP="00C9590F">
                  <w:pPr>
                    <w:pStyle w:val="ad"/>
                    <w:jc w:val="center"/>
                    <w:rPr>
                      <w:b/>
                      <w:bCs/>
                      <w:sz w:val="20"/>
                      <w:szCs w:val="20"/>
                    </w:rPr>
                  </w:pPr>
                  <w:r>
                    <w:rPr>
                      <w:b/>
                      <w:bCs/>
                      <w:sz w:val="20"/>
                      <w:szCs w:val="20"/>
                    </w:rPr>
                    <w:t>70%</w:t>
                  </w:r>
                </w:p>
              </w:tc>
              <w:tc>
                <w:tcPr>
                  <w:tcW w:w="1134" w:type="dxa"/>
                  <w:vAlign w:val="center"/>
                </w:tcPr>
                <w:p w:rsidR="00C9590F" w:rsidRPr="009677C8" w:rsidRDefault="00C9590F" w:rsidP="00C9590F">
                  <w:pPr>
                    <w:pStyle w:val="ad"/>
                    <w:rPr>
                      <w:b/>
                      <w:bCs/>
                      <w:sz w:val="20"/>
                      <w:szCs w:val="20"/>
                    </w:rPr>
                  </w:pPr>
                </w:p>
              </w:tc>
              <w:tc>
                <w:tcPr>
                  <w:tcW w:w="1417" w:type="dxa"/>
                  <w:vAlign w:val="center"/>
                </w:tcPr>
                <w:p w:rsidR="00C9590F" w:rsidRPr="009677C8" w:rsidRDefault="00C9590F" w:rsidP="00C9590F">
                  <w:pPr>
                    <w:pStyle w:val="ad"/>
                    <w:rPr>
                      <w:b/>
                      <w:bCs/>
                      <w:sz w:val="20"/>
                      <w:szCs w:val="20"/>
                    </w:rPr>
                  </w:pPr>
                </w:p>
              </w:tc>
            </w:tr>
            <w:tr w:rsidR="00C9590F" w:rsidRPr="009677C8" w:rsidTr="00A25475">
              <w:tc>
                <w:tcPr>
                  <w:tcW w:w="5594" w:type="dxa"/>
                  <w:gridSpan w:val="4"/>
                  <w:vAlign w:val="center"/>
                </w:tcPr>
                <w:p w:rsidR="00C9590F" w:rsidRPr="009677C8" w:rsidRDefault="00C9590F" w:rsidP="00C9590F">
                  <w:pPr>
                    <w:pStyle w:val="ad"/>
                    <w:rPr>
                      <w:b/>
                      <w:bCs/>
                      <w:sz w:val="20"/>
                      <w:szCs w:val="20"/>
                    </w:rPr>
                  </w:pPr>
                  <w:r w:rsidRPr="009677C8">
                    <w:rPr>
                      <w:b/>
                      <w:bCs/>
                      <w:sz w:val="20"/>
                      <w:szCs w:val="20"/>
                    </w:rPr>
                    <w:t>Итоговая оценка</w:t>
                  </w:r>
                </w:p>
              </w:tc>
              <w:tc>
                <w:tcPr>
                  <w:tcW w:w="1417" w:type="dxa"/>
                </w:tcPr>
                <w:p w:rsidR="00C9590F" w:rsidRPr="009677C8" w:rsidRDefault="00C9590F" w:rsidP="00C9590F">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1pt" o:ole="" fillcolor="window">
                        <v:imagedata r:id="rId15" o:title=""/>
                      </v:shape>
                      <o:OLEObject Type="Embed" ProgID="Equation.3" ShapeID="_x0000_i1025" DrawAspect="Content" ObjectID="_1689061350" r:id="rId16"/>
                    </w:object>
                  </w:r>
                  <w:r w:rsidRPr="009677C8">
                    <w:rPr>
                      <w:b/>
                      <w:sz w:val="20"/>
                      <w:szCs w:val="20"/>
                      <w:lang w:val="en-US"/>
                    </w:rPr>
                    <w:t>V</w:t>
                  </w:r>
                  <w:r w:rsidRPr="009677C8">
                    <w:rPr>
                      <w:b/>
                      <w:sz w:val="20"/>
                      <w:szCs w:val="20"/>
                    </w:rPr>
                    <w:t>=</w:t>
                  </w:r>
                  <w:r w:rsidRPr="009677C8">
                    <w:rPr>
                      <w:b/>
                      <w:sz w:val="20"/>
                      <w:szCs w:val="20"/>
                      <w:lang w:val="en-US"/>
                    </w:rPr>
                    <w:t>____</w:t>
                  </w:r>
                </w:p>
              </w:tc>
            </w:tr>
          </w:tbl>
          <w:p w:rsidR="00C9590F" w:rsidRPr="00CB432A" w:rsidRDefault="00C9590F" w:rsidP="00C9590F">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lastRenderedPageBreak/>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w:t>
            </w:r>
            <w:proofErr w:type="gramStart"/>
            <w:r w:rsidRPr="00C6700E">
              <w:rPr>
                <w:rFonts w:eastAsia="Calibri"/>
                <w:sz w:val="20"/>
                <w:szCs w:val="20"/>
                <w:lang w:eastAsia="en-US"/>
              </w:rPr>
              <w:t>i</w:t>
            </w:r>
            <w:proofErr w:type="spellEnd"/>
            <w:r w:rsidRPr="00C6700E">
              <w:rPr>
                <w:rFonts w:eastAsia="Calibri"/>
                <w:sz w:val="20"/>
                <w:szCs w:val="20"/>
                <w:lang w:eastAsia="en-US"/>
              </w:rPr>
              <w:t>)/</w:t>
            </w:r>
            <w:proofErr w:type="spellStart"/>
            <w:proofErr w:type="gramEnd"/>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A25475" w:rsidP="00A25475">
            <w:pPr>
              <w:jc w:val="center"/>
              <w:rPr>
                <w:rFonts w:eastAsia="Calibri"/>
                <w:bCs/>
                <w:sz w:val="18"/>
                <w:szCs w:val="18"/>
                <w:lang w:eastAsia="en-US"/>
              </w:rPr>
            </w:pPr>
            <w:r>
              <w:rPr>
                <w:rFonts w:eastAsia="Calibri"/>
                <w:bCs/>
                <w:sz w:val="18"/>
                <w:szCs w:val="18"/>
                <w:lang w:eastAsia="en-US"/>
              </w:rPr>
              <w:t>0.4</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8D2F17" w:rsidP="00A25475">
            <w:pPr>
              <w:jc w:val="center"/>
              <w:rPr>
                <w:rFonts w:eastAsia="Calibri"/>
                <w:sz w:val="20"/>
                <w:szCs w:val="20"/>
                <w:lang w:eastAsia="en-US"/>
              </w:rPr>
            </w:pPr>
            <w:r>
              <w:rPr>
                <w:rFonts w:eastAsia="Calibri"/>
                <w:sz w:val="20"/>
                <w:szCs w:val="20"/>
                <w:lang w:eastAsia="en-US"/>
              </w:rPr>
              <w:t>0.2</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8D2F17" w:rsidP="00A25475">
            <w:pPr>
              <w:jc w:val="center"/>
              <w:rPr>
                <w:rFonts w:eastAsia="Calibri"/>
                <w:sz w:val="20"/>
                <w:szCs w:val="20"/>
                <w:lang w:eastAsia="en-US"/>
              </w:rPr>
            </w:pPr>
            <w:r>
              <w:rPr>
                <w:rFonts w:eastAsia="Calibri"/>
                <w:sz w:val="20"/>
                <w:szCs w:val="20"/>
                <w:lang w:eastAsia="en-US"/>
              </w:rPr>
              <w:t>0.4</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закупке, стоимостью не менее 10% НМЦ.</w:t>
            </w:r>
          </w:p>
        </w:tc>
        <w:tc>
          <w:tcPr>
            <w:tcW w:w="3826" w:type="dxa"/>
            <w:shd w:val="clear" w:color="auto" w:fill="auto"/>
          </w:tcPr>
          <w:p w:rsidR="00F44E22" w:rsidRPr="00F44E22" w:rsidRDefault="00F44E22" w:rsidP="00F44E22">
            <w:pPr>
              <w:rPr>
                <w:rFonts w:eastAsia="Calibri"/>
                <w:sz w:val="20"/>
                <w:szCs w:val="20"/>
                <w:lang w:eastAsia="en-US"/>
              </w:rPr>
            </w:pPr>
            <w:r w:rsidRPr="00F44E22">
              <w:rPr>
                <w:rFonts w:eastAsia="Calibri"/>
                <w:sz w:val="20"/>
                <w:szCs w:val="20"/>
                <w:lang w:eastAsia="en-US"/>
              </w:rPr>
              <w:t>B = (</w:t>
            </w: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w:t>
            </w:r>
            <w:proofErr w:type="spellStart"/>
            <w:r w:rsidRPr="00F44E22">
              <w:rPr>
                <w:rFonts w:eastAsia="Calibri"/>
                <w:sz w:val="20"/>
                <w:szCs w:val="20"/>
                <w:lang w:eastAsia="en-US"/>
              </w:rPr>
              <w:t>Nmax</w:t>
            </w:r>
            <w:proofErr w:type="spellEnd"/>
            <w:r w:rsidRPr="00F44E22">
              <w:rPr>
                <w:rFonts w:eastAsia="Calibri"/>
                <w:sz w:val="20"/>
                <w:szCs w:val="20"/>
                <w:lang w:eastAsia="en-US"/>
              </w:rPr>
              <w:t>) x 10</w:t>
            </w:r>
            <w:r>
              <w:rPr>
                <w:rFonts w:eastAsia="Calibri"/>
                <w:sz w:val="20"/>
                <w:szCs w:val="20"/>
                <w:lang w:eastAsia="en-US"/>
              </w:rPr>
              <w:t>0</w:t>
            </w:r>
            <w:r w:rsidRPr="00F44E22">
              <w:rPr>
                <w:rFonts w:eastAsia="Calibri"/>
                <w:sz w:val="20"/>
                <w:szCs w:val="20"/>
                <w:lang w:eastAsia="en-US"/>
              </w:rPr>
              <w:t>, где:</w:t>
            </w:r>
          </w:p>
          <w:p w:rsidR="00F44E22" w:rsidRPr="00F44E22" w:rsidRDefault="00F44E22" w:rsidP="00F44E22">
            <w:pPr>
              <w:rPr>
                <w:rFonts w:eastAsia="Calibri"/>
                <w:sz w:val="20"/>
                <w:szCs w:val="20"/>
                <w:lang w:eastAsia="en-US"/>
              </w:rPr>
            </w:pPr>
            <w:r w:rsidRPr="00F44E22">
              <w:rPr>
                <w:rFonts w:eastAsia="Calibri"/>
                <w:sz w:val="20"/>
                <w:szCs w:val="20"/>
                <w:lang w:eastAsia="en-US"/>
              </w:rPr>
              <w:t>В – оценка (балл) Заявки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 по подкритерию «Опыт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F44E22">
              <w:rPr>
                <w:rFonts w:eastAsia="Calibri"/>
                <w:sz w:val="20"/>
                <w:szCs w:val="20"/>
                <w:lang w:eastAsia="en-US"/>
              </w:rPr>
              <w:t>, предшествующие дате публикации Извещения о закупке»;</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Nmax</w:t>
            </w:r>
            <w:proofErr w:type="spellEnd"/>
            <w:r w:rsidRPr="00F44E22">
              <w:rPr>
                <w:rFonts w:eastAsia="Calibri"/>
                <w:sz w:val="20"/>
                <w:szCs w:val="20"/>
                <w:lang w:eastAsia="en-US"/>
              </w:rPr>
              <w:t xml:space="preserve"> – максимальное среди заявок всех Участников общее количество выполненных (исполненных) договоров за указанный период;</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w:t>
            </w:r>
          </w:p>
          <w:p w:rsidR="00FC139D" w:rsidRPr="00E927D1" w:rsidRDefault="00F44E22" w:rsidP="00F44E22">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A25475">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15)</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25475">
            <w:pPr>
              <w:pStyle w:val="ae"/>
              <w:rPr>
                <w:szCs w:val="22"/>
                <w:highlight w:val="green"/>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7"/>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18"/>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19"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0"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1"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2" w:history="1">
        <w:r w:rsidRPr="00380944">
          <w:rPr>
            <w:rFonts w:eastAsia="Times New Roman"/>
            <w:sz w:val="22"/>
            <w:szCs w:val="22"/>
          </w:rPr>
          <w:t>статьями 289</w:t>
        </w:r>
      </w:hyperlink>
      <w:r w:rsidRPr="00380944">
        <w:rPr>
          <w:rFonts w:eastAsia="Times New Roman"/>
          <w:sz w:val="22"/>
          <w:szCs w:val="22"/>
        </w:rPr>
        <w:t xml:space="preserve">, </w:t>
      </w:r>
      <w:hyperlink r:id="rId23" w:history="1">
        <w:r w:rsidRPr="00380944">
          <w:rPr>
            <w:rFonts w:eastAsia="Times New Roman"/>
            <w:sz w:val="22"/>
            <w:szCs w:val="22"/>
          </w:rPr>
          <w:t>290</w:t>
        </w:r>
      </w:hyperlink>
      <w:r w:rsidRPr="00380944">
        <w:rPr>
          <w:rFonts w:eastAsia="Times New Roman"/>
          <w:sz w:val="22"/>
          <w:szCs w:val="22"/>
        </w:rPr>
        <w:t xml:space="preserve">, </w:t>
      </w:r>
      <w:hyperlink r:id="rId24" w:history="1">
        <w:r w:rsidRPr="00380944">
          <w:rPr>
            <w:rFonts w:eastAsia="Times New Roman"/>
            <w:sz w:val="22"/>
            <w:szCs w:val="22"/>
          </w:rPr>
          <w:t>291</w:t>
        </w:r>
      </w:hyperlink>
      <w:r w:rsidRPr="00380944">
        <w:rPr>
          <w:rFonts w:eastAsia="Times New Roman"/>
          <w:sz w:val="22"/>
          <w:szCs w:val="22"/>
        </w:rPr>
        <w:t xml:space="preserve">, </w:t>
      </w:r>
      <w:hyperlink r:id="rId25"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6"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3E5829" w:rsidRDefault="00D65CCC" w:rsidP="0057281A">
      <w:pPr>
        <w:pStyle w:val="24"/>
        <w:tabs>
          <w:tab w:val="clear" w:pos="1134"/>
          <w:tab w:val="clear" w:pos="1276"/>
        </w:tabs>
        <w:rPr>
          <w:color w:val="FF0000"/>
          <w:szCs w:val="22"/>
        </w:rPr>
      </w:pPr>
      <w:r w:rsidRPr="003E5829">
        <w:rPr>
          <w:color w:val="FF0000"/>
          <w:szCs w:val="22"/>
        </w:rPr>
        <w:lastRenderedPageBreak/>
        <w:t>6.10 Справка о деловой репутации (участие в судебных разбирательствах)</w:t>
      </w:r>
    </w:p>
    <w:p w:rsidR="00D65CCC" w:rsidRPr="003E5829" w:rsidRDefault="00D65CCC" w:rsidP="0057281A">
      <w:pPr>
        <w:pStyle w:val="34"/>
        <w:contextualSpacing w:val="0"/>
        <w:rPr>
          <w:color w:val="FF0000"/>
          <w:szCs w:val="22"/>
        </w:rPr>
      </w:pPr>
      <w:r w:rsidRPr="003E5829">
        <w:rPr>
          <w:color w:val="FF0000"/>
          <w:szCs w:val="22"/>
        </w:rPr>
        <w:t>6.10.1 Форма справки о деловой репутации (участие в судебных разбирательствах) (Форма 10)</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ind w:left="567"/>
        <w:jc w:val="center"/>
        <w:rPr>
          <w:b/>
          <w:color w:val="FF0000"/>
          <w:sz w:val="22"/>
          <w:szCs w:val="22"/>
        </w:rPr>
      </w:pPr>
      <w:r w:rsidRPr="003E5829">
        <w:rPr>
          <w:b/>
          <w:color w:val="FF0000"/>
          <w:sz w:val="22"/>
          <w:szCs w:val="22"/>
        </w:rPr>
        <w:t>СПРАВКА О ДЕЛОВОЙ РЕПУТАЦИИ</w:t>
      </w:r>
    </w:p>
    <w:p w:rsidR="00D65CCC" w:rsidRPr="003E5829" w:rsidRDefault="00D65CCC" w:rsidP="0057281A">
      <w:pPr>
        <w:ind w:left="567"/>
        <w:jc w:val="center"/>
        <w:rPr>
          <w:b/>
          <w:color w:val="FF0000"/>
          <w:sz w:val="22"/>
          <w:szCs w:val="22"/>
        </w:rPr>
      </w:pPr>
      <w:r w:rsidRPr="003E5829">
        <w:rPr>
          <w:b/>
          <w:color w:val="FF0000"/>
          <w:sz w:val="22"/>
          <w:szCs w:val="22"/>
        </w:rPr>
        <w:t>(УЧАСТИЕ В СУДЕБНЫХ РАЗБИРАТЕЛЬСТВАХ)</w:t>
      </w:r>
    </w:p>
    <w:p w:rsidR="00D65CCC" w:rsidRDefault="00D65CCC" w:rsidP="00DF3EFD">
      <w:pPr>
        <w:pStyle w:val="41"/>
        <w:rPr>
          <w:color w:val="FF0000"/>
          <w:szCs w:val="22"/>
        </w:rPr>
      </w:pPr>
    </w:p>
    <w:p w:rsidR="005F1197" w:rsidRPr="003E5829" w:rsidRDefault="005F1197" w:rsidP="00DF3EFD">
      <w:pPr>
        <w:pStyle w:val="41"/>
        <w:rPr>
          <w:color w:val="FF0000"/>
          <w:szCs w:val="22"/>
        </w:rPr>
        <w:sectPr w:rsidR="005F1197" w:rsidRPr="003E5829" w:rsidSect="004A449C">
          <w:pgSz w:w="16838" w:h="11906" w:orient="landscape" w:code="9"/>
          <w:pgMar w:top="1134" w:right="567" w:bottom="567" w:left="567" w:header="284" w:footer="284" w:gutter="0"/>
          <w:cols w:space="708"/>
          <w:docGrid w:linePitch="360"/>
        </w:sectPr>
      </w:pPr>
      <w:r>
        <w:rPr>
          <w:color w:val="FF0000"/>
          <w:szCs w:val="22"/>
        </w:rPr>
        <w:t>Исключена.</w:t>
      </w:r>
    </w:p>
    <w:p w:rsidR="00D65CCC" w:rsidRPr="003E5829" w:rsidRDefault="00D65CCC" w:rsidP="0057281A">
      <w:pPr>
        <w:pStyle w:val="22"/>
        <w:tabs>
          <w:tab w:val="clear" w:pos="1134"/>
          <w:tab w:val="clear" w:pos="1276"/>
        </w:tabs>
        <w:spacing w:before="0"/>
        <w:ind w:firstLine="0"/>
        <w:rPr>
          <w:color w:val="FF0000"/>
          <w:sz w:val="22"/>
          <w:szCs w:val="22"/>
        </w:rPr>
      </w:pPr>
      <w:r w:rsidRPr="003E5829">
        <w:rPr>
          <w:color w:val="FF0000"/>
          <w:sz w:val="22"/>
          <w:szCs w:val="22"/>
        </w:rPr>
        <w:lastRenderedPageBreak/>
        <w:t>6.11 Справка о финансовом положении</w:t>
      </w:r>
    </w:p>
    <w:p w:rsidR="00D65CCC" w:rsidRPr="003E5829" w:rsidRDefault="00D65CCC" w:rsidP="0057281A">
      <w:pPr>
        <w:pStyle w:val="34"/>
        <w:contextualSpacing w:val="0"/>
        <w:rPr>
          <w:color w:val="FF0000"/>
          <w:szCs w:val="22"/>
        </w:rPr>
      </w:pPr>
      <w:r w:rsidRPr="003E5829">
        <w:rPr>
          <w:color w:val="FF0000"/>
          <w:szCs w:val="22"/>
        </w:rPr>
        <w:t>6.11.1 Форма справки о финансовом положении (Форма 11)</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jc w:val="center"/>
        <w:rPr>
          <w:b/>
          <w:color w:val="FF0000"/>
          <w:sz w:val="22"/>
          <w:szCs w:val="22"/>
        </w:rPr>
      </w:pPr>
      <w:r w:rsidRPr="003E5829">
        <w:rPr>
          <w:b/>
          <w:color w:val="FF0000"/>
          <w:sz w:val="22"/>
          <w:szCs w:val="22"/>
        </w:rPr>
        <w:t>СПРАВКА О ФИНАНСОВОМ ПОЛОЖЕНИИ</w:t>
      </w:r>
    </w:p>
    <w:p w:rsidR="00D65CCC" w:rsidRPr="003E5829" w:rsidRDefault="000021D0" w:rsidP="0057281A">
      <w:pPr>
        <w:pStyle w:val="41"/>
        <w:rPr>
          <w:color w:val="FF0000"/>
        </w:rPr>
      </w:pPr>
      <w:r>
        <w:rPr>
          <w:color w:val="FF0000"/>
        </w:rPr>
        <w:t>Исключена.</w:t>
      </w:r>
    </w:p>
    <w:p w:rsidR="00D65CCC" w:rsidRPr="003E5829" w:rsidRDefault="00D65CCC" w:rsidP="00DF3EFD">
      <w:pPr>
        <w:pStyle w:val="41"/>
        <w:rPr>
          <w:color w:val="FF0000"/>
          <w:szCs w:val="22"/>
        </w:rPr>
        <w:sectPr w:rsidR="00D65CCC" w:rsidRPr="003E5829"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 xml:space="preserve">Объект выполнения </w:t>
            </w:r>
            <w:proofErr w:type="gramStart"/>
            <w:r w:rsidRPr="00AB2FBB">
              <w:rPr>
                <w:b/>
                <w:sz w:val="22"/>
                <w:szCs w:val="22"/>
              </w:rPr>
              <w:t>работ</w:t>
            </w:r>
            <w:r>
              <w:rPr>
                <w:sz w:val="22"/>
                <w:szCs w:val="22"/>
              </w:rPr>
              <w:t>:_</w:t>
            </w:r>
            <w:proofErr w:type="gramEnd"/>
            <w:r>
              <w:rPr>
                <w:sz w:val="22"/>
                <w:szCs w:val="22"/>
              </w:rPr>
              <w:t>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7"/>
          <w:pgSz w:w="16838" w:h="11906" w:orient="landscape" w:code="9"/>
          <w:pgMar w:top="1134" w:right="567" w:bottom="567" w:left="567" w:header="284" w:footer="284" w:gutter="0"/>
          <w:cols w:space="708"/>
          <w:docGrid w:linePitch="360"/>
        </w:sectPr>
      </w:pPr>
    </w:p>
    <w:p w:rsidR="00D65CCC" w:rsidRPr="00D22172" w:rsidRDefault="00D65CCC" w:rsidP="001C25DE">
      <w:pPr>
        <w:pStyle w:val="22"/>
        <w:tabs>
          <w:tab w:val="clear" w:pos="1134"/>
          <w:tab w:val="clear" w:pos="1276"/>
        </w:tabs>
        <w:spacing w:before="0"/>
        <w:ind w:firstLine="0"/>
        <w:rPr>
          <w:color w:val="FF0000"/>
          <w:sz w:val="22"/>
          <w:szCs w:val="22"/>
        </w:rPr>
      </w:pPr>
      <w:r w:rsidRPr="00D22172">
        <w:rPr>
          <w:color w:val="FF0000"/>
          <w:sz w:val="22"/>
          <w:szCs w:val="22"/>
        </w:rPr>
        <w:lastRenderedPageBreak/>
        <w:t>6.14 Свидетельство предприятия-изготовителя (дилера)</w:t>
      </w:r>
    </w:p>
    <w:p w:rsidR="00D65CCC" w:rsidRPr="00D22172" w:rsidRDefault="00D65CCC" w:rsidP="001C25DE">
      <w:pPr>
        <w:pStyle w:val="34"/>
        <w:tabs>
          <w:tab w:val="clear" w:pos="1276"/>
        </w:tabs>
        <w:contextualSpacing w:val="0"/>
        <w:rPr>
          <w:color w:val="FF0000"/>
          <w:szCs w:val="22"/>
        </w:rPr>
      </w:pPr>
      <w:r w:rsidRPr="00D22172">
        <w:rPr>
          <w:color w:val="FF0000"/>
          <w:szCs w:val="22"/>
        </w:rPr>
        <w:t>6.14.1 Форма свидетельства предприятия-изготовителя (дилера) (Форма 14)</w:t>
      </w:r>
    </w:p>
    <w:p w:rsidR="00D65CCC" w:rsidRPr="00D22172" w:rsidRDefault="00D65CCC" w:rsidP="001C25DE">
      <w:pPr>
        <w:pBdr>
          <w:top w:val="single" w:sz="4" w:space="1" w:color="auto"/>
        </w:pBdr>
        <w:shd w:val="clear" w:color="auto" w:fill="E0E0E0"/>
        <w:ind w:right="21"/>
        <w:jc w:val="center"/>
        <w:rPr>
          <w:b/>
          <w:color w:val="FF0000"/>
          <w:spacing w:val="36"/>
          <w:sz w:val="22"/>
          <w:szCs w:val="22"/>
        </w:rPr>
      </w:pPr>
      <w:r w:rsidRPr="00D22172">
        <w:rPr>
          <w:b/>
          <w:color w:val="FF0000"/>
          <w:spacing w:val="36"/>
          <w:sz w:val="22"/>
          <w:szCs w:val="22"/>
        </w:rPr>
        <w:t>начало формы</w:t>
      </w:r>
    </w:p>
    <w:p w:rsidR="00D65CCC" w:rsidRDefault="00D65CCC" w:rsidP="00FE27A0">
      <w:pPr>
        <w:jc w:val="center"/>
        <w:rPr>
          <w:b/>
          <w:color w:val="FF0000"/>
          <w:sz w:val="22"/>
          <w:szCs w:val="22"/>
        </w:rPr>
      </w:pPr>
      <w:r w:rsidRPr="00D22172">
        <w:rPr>
          <w:b/>
          <w:color w:val="FF0000"/>
          <w:sz w:val="22"/>
          <w:szCs w:val="22"/>
        </w:rPr>
        <w:t>СВИДЕТЕЛЬСТВО ПРЕДПРИЯТИЯ-ИЗГОТОВИТЕЛЯ (ДИЛЕРА)</w:t>
      </w:r>
    </w:p>
    <w:p w:rsidR="00FE27A0" w:rsidRDefault="00FE27A0" w:rsidP="00FE27A0">
      <w:pPr>
        <w:jc w:val="center"/>
        <w:rPr>
          <w:b/>
          <w:color w:val="FF0000"/>
          <w:sz w:val="22"/>
          <w:szCs w:val="22"/>
        </w:rPr>
      </w:pPr>
    </w:p>
    <w:p w:rsidR="00FE27A0" w:rsidRPr="00FE27A0" w:rsidRDefault="00C9157D" w:rsidP="00FE27A0">
      <w:pPr>
        <w:jc w:val="both"/>
        <w:rPr>
          <w:b/>
          <w:color w:val="FF0000"/>
          <w:sz w:val="22"/>
          <w:szCs w:val="22"/>
        </w:rPr>
        <w:sectPr w:rsidR="00FE27A0" w:rsidRPr="00FE27A0" w:rsidSect="00465466">
          <w:footerReference w:type="default" r:id="rId28"/>
          <w:pgSz w:w="16838" w:h="11906" w:orient="landscape" w:code="9"/>
          <w:pgMar w:top="1134" w:right="567" w:bottom="567" w:left="567" w:header="284" w:footer="284" w:gutter="0"/>
          <w:cols w:space="708"/>
          <w:docGrid w:linePitch="360"/>
        </w:sectPr>
      </w:pPr>
      <w:r>
        <w:rPr>
          <w:b/>
          <w:color w:val="FF0000"/>
          <w:sz w:val="22"/>
          <w:szCs w:val="22"/>
        </w:rPr>
        <w:t>Исключена</w:t>
      </w:r>
      <w:r w:rsidR="00FE27A0">
        <w:rPr>
          <w:b/>
          <w:color w:val="FF0000"/>
          <w:sz w:val="22"/>
          <w:szCs w:val="22"/>
        </w:rPr>
        <w:t>.</w:t>
      </w:r>
    </w:p>
    <w:p w:rsidR="00AF2063" w:rsidRPr="006F799B" w:rsidRDefault="00AF2063" w:rsidP="00AF2063">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29"/>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6.15.1.4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т.ч.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0"/>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F59" w:rsidRDefault="00095F59">
      <w:r>
        <w:separator/>
      </w:r>
    </w:p>
    <w:p w:rsidR="00095F59" w:rsidRDefault="00095F59"/>
  </w:endnote>
  <w:endnote w:type="continuationSeparator" w:id="0">
    <w:p w:rsidR="00095F59" w:rsidRDefault="00095F59">
      <w:r>
        <w:continuationSeparator/>
      </w:r>
    </w:p>
    <w:p w:rsidR="00095F59" w:rsidRDefault="00095F59"/>
  </w:endnote>
  <w:endnote w:type="continuationNotice" w:id="1">
    <w:p w:rsidR="00095F59" w:rsidRDefault="00095F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311D38" w:rsidRDefault="00A25475" w:rsidP="00311D38">
    <w:pPr>
      <w:jc w:val="right"/>
    </w:pPr>
    <w:r w:rsidRPr="00311D38">
      <w:t xml:space="preserve">стр. </w:t>
    </w:r>
    <w:r w:rsidRPr="00311D38">
      <w:fldChar w:fldCharType="begin"/>
    </w:r>
    <w:r w:rsidRPr="00311D38">
      <w:instrText xml:space="preserve"> PAGE </w:instrText>
    </w:r>
    <w:r w:rsidRPr="00311D38">
      <w:fldChar w:fldCharType="separate"/>
    </w:r>
    <w:r w:rsidR="00E77F95">
      <w:rPr>
        <w:noProof/>
      </w:rPr>
      <w:t>41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E77F95">
      <w:rPr>
        <w:noProof/>
      </w:rPr>
      <w:t>58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311D38" w:rsidRDefault="00A25475" w:rsidP="00F556D4">
    <w:pPr>
      <w:jc w:val="right"/>
    </w:pPr>
    <w:r w:rsidRPr="00311D38">
      <w:t xml:space="preserve">стр. </w:t>
    </w:r>
    <w:r w:rsidRPr="00311D38">
      <w:fldChar w:fldCharType="begin"/>
    </w:r>
    <w:r w:rsidRPr="00311D38">
      <w:instrText xml:space="preserve"> PAGE </w:instrText>
    </w:r>
    <w:r w:rsidRPr="00311D38">
      <w:fldChar w:fldCharType="separate"/>
    </w:r>
    <w:r w:rsidR="00C9590F">
      <w:rPr>
        <w:noProof/>
      </w:rPr>
      <w:t>52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C9590F">
      <w:rPr>
        <w:noProof/>
      </w:rPr>
      <w:t>58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311D38" w:rsidRDefault="00A25475" w:rsidP="00F556D4">
    <w:pPr>
      <w:jc w:val="right"/>
    </w:pPr>
    <w:r w:rsidRPr="00311D38">
      <w:t xml:space="preserve">стр. </w:t>
    </w:r>
    <w:r w:rsidRPr="00311D38">
      <w:fldChar w:fldCharType="begin"/>
    </w:r>
    <w:r w:rsidRPr="00311D38">
      <w:instrText xml:space="preserve"> PAGE </w:instrText>
    </w:r>
    <w:r w:rsidRPr="00311D38">
      <w:fldChar w:fldCharType="separate"/>
    </w:r>
    <w:r w:rsidR="00C9590F">
      <w:rPr>
        <w:noProof/>
      </w:rPr>
      <w:t>53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C9590F">
      <w:rPr>
        <w:noProof/>
      </w:rPr>
      <w:t>58</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Default="00A25475" w:rsidP="00465466">
    <w:pPr>
      <w:jc w:val="right"/>
    </w:pPr>
    <w:r w:rsidRPr="00311D38">
      <w:t xml:space="preserve">стр. </w:t>
    </w:r>
    <w:r w:rsidRPr="00311D38">
      <w:fldChar w:fldCharType="begin"/>
    </w:r>
    <w:r w:rsidRPr="00311D38">
      <w:instrText xml:space="preserve"> PAGE </w:instrText>
    </w:r>
    <w:r w:rsidRPr="00311D38">
      <w:fldChar w:fldCharType="separate"/>
    </w:r>
    <w:r w:rsidR="00C9590F">
      <w:rPr>
        <w:noProof/>
      </w:rPr>
      <w:t>55</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C9590F">
      <w:rPr>
        <w:noProof/>
      </w:rPr>
      <w:t>58</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Default="00A25475" w:rsidP="00465466">
    <w:pPr>
      <w:jc w:val="right"/>
    </w:pPr>
    <w:r w:rsidRPr="00311D38">
      <w:t xml:space="preserve">стр. </w:t>
    </w:r>
    <w:r w:rsidRPr="00311D38">
      <w:fldChar w:fldCharType="begin"/>
    </w:r>
    <w:r w:rsidRPr="00311D38">
      <w:instrText xml:space="preserve"> PAGE </w:instrText>
    </w:r>
    <w:r w:rsidRPr="00311D38">
      <w:fldChar w:fldCharType="separate"/>
    </w:r>
    <w:r w:rsidR="00C9590F">
      <w:rPr>
        <w:noProof/>
      </w:rPr>
      <w:t>58</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C9590F">
      <w:rPr>
        <w:noProof/>
      </w:rPr>
      <w:t>58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F59" w:rsidRDefault="00095F59">
      <w:r>
        <w:separator/>
      </w:r>
    </w:p>
    <w:p w:rsidR="00095F59" w:rsidRDefault="00095F59"/>
  </w:footnote>
  <w:footnote w:type="continuationSeparator" w:id="0">
    <w:p w:rsidR="00095F59" w:rsidRDefault="00095F59">
      <w:r>
        <w:continuationSeparator/>
      </w:r>
    </w:p>
    <w:p w:rsidR="00095F59" w:rsidRDefault="00095F59"/>
  </w:footnote>
  <w:footnote w:type="continuationNotice" w:id="1">
    <w:p w:rsidR="00095F59" w:rsidRDefault="00095F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1C5431" w:rsidRDefault="00A25475"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1C5431" w:rsidRDefault="00A25475"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5F59"/>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B7A"/>
    <w:rsid w:val="00875CCE"/>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2F17"/>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667"/>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590F"/>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77F95"/>
    <w:rsid w:val="00E80546"/>
    <w:rsid w:val="00E8060A"/>
    <w:rsid w:val="00E82081"/>
    <w:rsid w:val="00E821E0"/>
    <w:rsid w:val="00E82BFC"/>
    <w:rsid w:val="00E8435A"/>
    <w:rsid w:val="00E843C1"/>
    <w:rsid w:val="00E844D9"/>
    <w:rsid w:val="00E845EC"/>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1228"/>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header" Target="header2.xml"/><Relationship Id="rId26" Type="http://schemas.openxmlformats.org/officeDocument/2006/relationships/hyperlink" Target="consultantplus://offline/ref=78D878D57DC6D5C6A9886213C5AACA257E9D67A06772AEB055B5E17D920ABD40F86A5E60F85C19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260A76973AEB055B5E17D920ABD40F86A5E63FF5E1DB69E6216F7804CD4820490AE2DD4BAHEaF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ref=78D878D57DC6D5C6A9886213C5AACA257E9260A36C72AEB055B5E17D920ABD40F86A5E60FE561FB69E6216F7804CD4820490AE2DD4BAHEaFN"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consultantplus://offline/ref=78D878D57DC6D5C6A9886213C5AACA257E9260A76973AEB055B5E17D920ABD40F86A5E61F75A1BB69E6216F7804CD4820490AE2DD4BAHEaF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0FE591BB69E6216F7804CD4820490AE2DD4BAHEaFN"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consultantplus://offline/ref=78D878D57DC6D5C6A9886213C5AACA257E9260A36C72AEB055B5E17D920ABD40F86A5E60FE5B1DB69E6216F7804CD4820490AE2DD4BAHEaFN"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consultantplus://offline/ref=78D878D57DC6D5C6A9886213C5AACA257E9D67A06772AEB055B5E17D920ABD40F86A5E67FF5C12E99B7707AF8D4ACC9C008AB22FD6HBa9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36C72AEB055B5E17D920ABD40F86A5E63FE5F11B4CD3806F3C919DF9C028AB02BCABAEE75HEa1N" TargetMode="External"/><Relationship Id="rId27" Type="http://schemas.openxmlformats.org/officeDocument/2006/relationships/footer" Target="footer2.xm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2.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243522D-02FC-4315-9DDC-DCF8598314D7}">
  <ds:schemaRefs>
    <ds:schemaRef ds:uri="http://schemas.openxmlformats.org/officeDocument/2006/bibliography"/>
  </ds:schemaRefs>
</ds:datastoreItem>
</file>

<file path=customXml/itemProps6.xml><?xml version="1.0" encoding="utf-8"?>
<ds:datastoreItem xmlns:ds="http://schemas.openxmlformats.org/officeDocument/2006/customXml" ds:itemID="{FCC8F6C0-9995-488B-BA6F-FBA679324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58</Pages>
  <Words>21428</Words>
  <Characters>122146</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206</cp:revision>
  <cp:lastPrinted>2013-09-30T13:48:00Z</cp:lastPrinted>
  <dcterms:created xsi:type="dcterms:W3CDTF">2020-10-27T06:31:00Z</dcterms:created>
  <dcterms:modified xsi:type="dcterms:W3CDTF">2021-07-29T05:56:00Z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