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21" w:rsidRPr="00226B21" w:rsidRDefault="00226B21" w:rsidP="00226B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6B21">
        <w:rPr>
          <w:rFonts w:ascii="Times New Roman" w:hAnsi="Times New Roman" w:cs="Times New Roman"/>
          <w:b/>
        </w:rPr>
        <w:t xml:space="preserve">ТЕХНИЧЕСКОЕ ЗАДАНИЕ </w:t>
      </w:r>
    </w:p>
    <w:p w:rsidR="00226B21" w:rsidRPr="00226B21" w:rsidRDefault="00226B21" w:rsidP="00226B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6B21">
        <w:rPr>
          <w:rFonts w:ascii="Times New Roman" w:hAnsi="Times New Roman" w:cs="Times New Roman"/>
          <w:b/>
        </w:rPr>
        <w:t xml:space="preserve">ЗАПРОСА ПРЕДЛОЖЕНИЙ В ЭЛЕКТРОННОЙ ФОРМЕ № </w:t>
      </w:r>
      <w:r w:rsidR="0040021B">
        <w:rPr>
          <w:rFonts w:ascii="Times New Roman" w:hAnsi="Times New Roman" w:cs="Times New Roman"/>
          <w:b/>
        </w:rPr>
        <w:t>1365</w:t>
      </w:r>
      <w:bookmarkStart w:id="0" w:name="_GoBack"/>
      <w:bookmarkEnd w:id="0"/>
    </w:p>
    <w:p w:rsidR="00226B21" w:rsidRPr="00226B21" w:rsidRDefault="00226B21" w:rsidP="00226B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461"/>
        <w:gridCol w:w="1741"/>
        <w:gridCol w:w="7654"/>
      </w:tblGrid>
      <w:tr w:rsidR="00226B21" w:rsidRPr="00226B21" w:rsidTr="00226B21">
        <w:trPr>
          <w:trHeight w:val="1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B21" w:rsidRPr="00226B21" w:rsidTr="00226B21">
        <w:trPr>
          <w:trHeight w:val="9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226B21" w:rsidRPr="00226B21" w:rsidTr="00226B21">
        <w:trPr>
          <w:trHeight w:val="8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226B21" w:rsidRPr="00226B21" w:rsidTr="00226B21">
        <w:trPr>
          <w:trHeight w:val="5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97A111ED5E7F4A12A4E28580AC32603E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B8DBD73448074799B67050D3CDEF1F16"/>
                  </w:placeholder>
                </w:sdtPr>
                <w:sdtEndPr/>
                <w:sdtContent>
                  <w:p w:rsidR="00226B21" w:rsidRPr="00226B21" w:rsidRDefault="0040021B">
                    <w:pPr>
                      <w:spacing w:line="240" w:lineRule="auto"/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spacing w:val="10"/>
                        </w:rPr>
                        <w:id w:val="136543210"/>
                        <w:placeholder>
                          <w:docPart w:val="19AEDE1B315F489C83735C169B52DF7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084C18AFDFAF455389F5900382D53A9C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8496B0" w:themeColor="text2" w:themeTint="99"/>
                                  <w:spacing w:val="10"/>
                                </w:rPr>
                                <w:id w:val="-1738007446"/>
                                <w:placeholder>
                                  <w:docPart w:val="5FDB0D59E8E94DFCADE7F5B15909D863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8496B0" w:themeColor="text2" w:themeTint="99"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6CCD96801B84F5F904BC197D0EB4C3C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eastAsia="Times New Roman" w:hAnsi="Times New Roman" w:cs="Times New Roman"/>
                                          <w:bCs/>
                                          <w:color w:val="8496B0" w:themeColor="text2" w:themeTint="99"/>
                                          <w:spacing w:val="10"/>
                                        </w:rPr>
                                        <w:id w:val="-785574538"/>
                                        <w:placeholder>
                                          <w:docPart w:val="953CAAF564BA4B16804A9359AEAB6364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bCs/>
                                              <w:color w:val="8496B0" w:themeColor="text2" w:themeTint="99"/>
                                              <w:spacing w:val="10"/>
                                            </w:rPr>
                                            <w:id w:val="-1811170428"/>
                                            <w:placeholder>
                                              <w:docPart w:val="EDE91B6A101248E0A212D8D23235E51C"/>
                                            </w:placeholder>
                                          </w:sdtPr>
                                          <w:sdtEndPr/>
                                          <w:sdtContent>
                                            <w:r w:rsidR="00226B21" w:rsidRPr="00226B21">
                                              <w:rPr>
                                                <w:rFonts w:ascii="Times New Roman" w:hAnsi="Times New Roman" w:cs="Times New Roman"/>
                                                <w:spacing w:val="-4"/>
                                              </w:rPr>
                                              <w:t>Выполнение инженерно-изыскательских работ по объекту: «</w:t>
                                            </w:r>
                                            <w:r w:rsidR="00226B21" w:rsidRPr="00226B21">
                                              <w:rPr>
                                                <w:rFonts w:ascii="Times New Roman" w:hAnsi="Times New Roman" w:cs="Times New Roman"/>
                                                <w:spacing w:val="-4"/>
                                                <w:lang w:bidi="ru-RU"/>
                                              </w:rPr>
                                              <w:t xml:space="preserve">Газоснабжение </w:t>
                                            </w:r>
                                            <w:proofErr w:type="spellStart"/>
                                            <w:r w:rsidR="00226B21" w:rsidRPr="00226B21">
                                              <w:rPr>
                                                <w:rFonts w:ascii="Times New Roman" w:hAnsi="Times New Roman" w:cs="Times New Roman"/>
                                                <w:spacing w:val="-4"/>
                                                <w:lang w:bidi="ru-RU"/>
                                              </w:rPr>
                                              <w:t>ж.д</w:t>
                                            </w:r>
                                            <w:proofErr w:type="spellEnd"/>
                                            <w:r w:rsidR="00226B21" w:rsidRPr="00226B21">
                                              <w:rPr>
                                                <w:rFonts w:ascii="Times New Roman" w:hAnsi="Times New Roman" w:cs="Times New Roman"/>
                                                <w:spacing w:val="-4"/>
                                                <w:lang w:bidi="ru-RU"/>
                                              </w:rPr>
                                              <w:t xml:space="preserve">. поселка станции Чурилово </w:t>
                                            </w:r>
                                            <w:proofErr w:type="spellStart"/>
                                            <w:r w:rsidR="00226B21" w:rsidRPr="00226B21">
                                              <w:rPr>
                                                <w:rFonts w:ascii="Times New Roman" w:hAnsi="Times New Roman" w:cs="Times New Roman"/>
                                                <w:spacing w:val="-4"/>
                                                <w:lang w:bidi="ru-RU"/>
                                              </w:rPr>
                                              <w:t>Тракторозаводского</w:t>
                                            </w:r>
                                            <w:proofErr w:type="spellEnd"/>
                                            <w:r w:rsidR="00226B21" w:rsidRPr="00226B21">
                                              <w:rPr>
                                                <w:rFonts w:ascii="Times New Roman" w:hAnsi="Times New Roman" w:cs="Times New Roman"/>
                                                <w:spacing w:val="-4"/>
                                                <w:lang w:bidi="ru-RU"/>
                                              </w:rPr>
                                              <w:t xml:space="preserve"> района г. Челябинска</w:t>
                                            </w:r>
                                            <w:proofErr w:type="gramStart"/>
                                            <w:r w:rsidR="00226B21" w:rsidRPr="00226B21">
                                              <w:rPr>
                                                <w:rFonts w:ascii="Times New Roman" w:hAnsi="Times New Roman" w:cs="Times New Roman"/>
                                                <w:spacing w:val="-4"/>
                                              </w:rPr>
                                              <w:t>»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226B21" w:rsidRPr="00226B21">
                                      <w:rPr>
                                        <w:rFonts w:ascii="Times New Roman" w:eastAsia="Times New Roman" w:hAnsi="Times New Roman" w:cs="Times New Roman"/>
                                        <w:spacing w:val="1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="00226B21" w:rsidRPr="00226B21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>.</w:t>
                            </w:r>
                            <w:proofErr w:type="gramEnd"/>
                          </w:sdtContent>
                        </w:sdt>
                      </w:sdtContent>
                    </w:sdt>
                  </w:p>
                  <w:p w:rsidR="00226B21" w:rsidRPr="00226B21" w:rsidRDefault="0040021B">
                    <w:pPr>
                      <w:spacing w:line="240" w:lineRule="auto"/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</w:p>
                </w:sdtContent>
              </w:sdt>
              <w:p w:rsidR="00226B21" w:rsidRPr="00226B21" w:rsidRDefault="0040021B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B21" w:rsidRPr="00226B21" w:rsidTr="00226B21">
        <w:trPr>
          <w:trHeight w:val="4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4002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pacing w:val="10"/>
                </w:rPr>
                <w:id w:val="-1869522142"/>
                <w:placeholder>
                  <w:docPart w:val="8381F9071EF544DDAE70990485D6A8F2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spacing w:val="10"/>
                    </w:rPr>
                    <w:id w:val="1819301884"/>
                    <w:placeholder>
                      <w:docPart w:val="D061C39C1C174DA2B8BB7D238442833A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2015340371"/>
                        <w:placeholder>
                          <w:docPart w:val="F914A0D74DB448FFA41E12C5C71024F2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color w:val="8496B0" w:themeColor="text2" w:themeTint="99"/>
                              <w:spacing w:val="10"/>
                            </w:rPr>
                            <w:id w:val="-1994097209"/>
                            <w:placeholder>
                              <w:docPart w:val="D2F947A47AE94D3DB2704F5B68F71E2D"/>
                            </w:placeholder>
                          </w:sdtPr>
                          <w:sdtEndPr/>
                          <w:sdtContent>
                            <w:r w:rsidR="00226B21" w:rsidRPr="00226B21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Выполнение инженерно-изыскательских работ по объекту: «</w:t>
                            </w:r>
                            <w:r w:rsidR="00226B21" w:rsidRPr="00226B21">
                              <w:rPr>
                                <w:rFonts w:ascii="Times New Roman" w:hAnsi="Times New Roman" w:cs="Times New Roman"/>
                                <w:spacing w:val="-4"/>
                                <w:lang w:bidi="ru-RU"/>
                              </w:rPr>
                              <w:t xml:space="preserve">Газоснабжение </w:t>
                            </w:r>
                            <w:proofErr w:type="spellStart"/>
                            <w:r w:rsidR="00226B21" w:rsidRPr="00226B21">
                              <w:rPr>
                                <w:rFonts w:ascii="Times New Roman" w:hAnsi="Times New Roman" w:cs="Times New Roman"/>
                                <w:spacing w:val="-4"/>
                                <w:lang w:bidi="ru-RU"/>
                              </w:rPr>
                              <w:t>ж.д</w:t>
                            </w:r>
                            <w:proofErr w:type="spellEnd"/>
                            <w:r w:rsidR="00226B21" w:rsidRPr="00226B21">
                              <w:rPr>
                                <w:rFonts w:ascii="Times New Roman" w:hAnsi="Times New Roman" w:cs="Times New Roman"/>
                                <w:spacing w:val="-4"/>
                                <w:lang w:bidi="ru-RU"/>
                              </w:rPr>
                              <w:t xml:space="preserve">. поселка станции Чурилово </w:t>
                            </w:r>
                            <w:proofErr w:type="spellStart"/>
                            <w:r w:rsidR="00226B21" w:rsidRPr="00226B21">
                              <w:rPr>
                                <w:rFonts w:ascii="Times New Roman" w:hAnsi="Times New Roman" w:cs="Times New Roman"/>
                                <w:spacing w:val="-4"/>
                                <w:lang w:bidi="ru-RU"/>
                              </w:rPr>
                              <w:t>Тракторозаводского</w:t>
                            </w:r>
                            <w:proofErr w:type="spellEnd"/>
                            <w:r w:rsidR="00226B21" w:rsidRPr="00226B21">
                              <w:rPr>
                                <w:rFonts w:ascii="Times New Roman" w:hAnsi="Times New Roman" w:cs="Times New Roman"/>
                                <w:spacing w:val="-4"/>
                                <w:lang w:bidi="ru-RU"/>
                              </w:rPr>
                              <w:t xml:space="preserve"> района г. Челябинска</w:t>
                            </w:r>
                            <w:r w:rsidR="00226B21" w:rsidRPr="00226B21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»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26B21" w:rsidRPr="00226B21" w:rsidTr="00226B21">
        <w:trPr>
          <w:trHeight w:val="2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226B21" w:rsidRPr="00226B21" w:rsidTr="00226B21">
        <w:trPr>
          <w:trHeight w:val="27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  <w:b/>
              </w:rPr>
              <w:t>1 249 033,20</w:t>
            </w:r>
            <w:r w:rsidRPr="00226B21">
              <w:rPr>
                <w:rFonts w:ascii="Times New Roman" w:hAnsi="Times New Roman" w:cs="Times New Roman"/>
              </w:rPr>
              <w:t xml:space="preserve"> рублей (в </w:t>
            </w:r>
            <w:proofErr w:type="spellStart"/>
            <w:r w:rsidRPr="00226B21">
              <w:rPr>
                <w:rFonts w:ascii="Times New Roman" w:hAnsi="Times New Roman" w:cs="Times New Roman"/>
              </w:rPr>
              <w:t>т.ч</w:t>
            </w:r>
            <w:proofErr w:type="spellEnd"/>
            <w:r w:rsidRPr="00226B21">
              <w:rPr>
                <w:rFonts w:ascii="Times New Roman" w:hAnsi="Times New Roman" w:cs="Times New Roman"/>
              </w:rPr>
              <w:t>. НДС)</w:t>
            </w:r>
          </w:p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  <w:b/>
              </w:rPr>
              <w:t xml:space="preserve">1 040 861,00 </w:t>
            </w:r>
            <w:r w:rsidRPr="00226B21">
              <w:rPr>
                <w:rFonts w:ascii="Times New Roman" w:hAnsi="Times New Roman" w:cs="Times New Roman"/>
              </w:rPr>
              <w:t>рублей (без НДС)</w:t>
            </w:r>
          </w:p>
        </w:tc>
      </w:tr>
      <w:tr w:rsidR="00226B21" w:rsidRPr="00226B21" w:rsidTr="00226B21">
        <w:trPr>
          <w:trHeight w:val="8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 xml:space="preserve">Начало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3CE8ED971CCC447DA6B7A39352983F45"/>
                </w:placeholder>
              </w:sdtPr>
              <w:sdtEndPr/>
              <w:sdtContent>
                <w:r w:rsidRPr="00226B21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Pr="00226B21">
              <w:rPr>
                <w:rFonts w:ascii="Times New Roman" w:hAnsi="Times New Roman" w:cs="Times New Roman"/>
              </w:rPr>
              <w:t>.</w:t>
            </w:r>
          </w:p>
          <w:p w:rsidR="00226B21" w:rsidRPr="00226B21" w:rsidRDefault="00226B21" w:rsidP="00226B2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Минимальный срок выполнения работ – 35 календарных дней с даты начала выполнения работ.</w:t>
            </w:r>
          </w:p>
          <w:p w:rsidR="00226B21" w:rsidRPr="00226B21" w:rsidRDefault="00226B21" w:rsidP="00226B2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Максимальный срок выполнения работ – 40 календарных дней с даты начала выполнения работ.</w:t>
            </w:r>
          </w:p>
          <w:p w:rsidR="00226B21" w:rsidRPr="00226B21" w:rsidRDefault="00226B21" w:rsidP="00226B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6B21" w:rsidRPr="00226B21" w:rsidTr="00226B21">
        <w:trPr>
          <w:trHeight w:val="27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226B21" w:rsidRPr="00226B21" w:rsidTr="00226B21">
        <w:trPr>
          <w:trHeight w:val="1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226B21" w:rsidRPr="00226B21" w:rsidTr="00226B21">
        <w:trPr>
          <w:trHeight w:val="3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226B21" w:rsidRPr="00226B21" w:rsidTr="00226B21">
        <w:trPr>
          <w:trHeight w:val="1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В соответствии с Приложениями № 1, № 2, № 3, № 4, № 5 к ТЗ.</w:t>
            </w:r>
          </w:p>
        </w:tc>
      </w:tr>
      <w:tr w:rsidR="00226B21" w:rsidRPr="00226B21" w:rsidTr="00226B21">
        <w:trPr>
          <w:trHeight w:val="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 w:rsidP="00226B21">
            <w:pPr>
              <w:spacing w:after="160" w:line="259" w:lineRule="auto"/>
              <w:ind w:right="28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 xml:space="preserve">В соответствии с Приложением №1, №2, №3, №4, №5, №6 к ТЗ. </w:t>
            </w:r>
          </w:p>
          <w:p w:rsidR="00226B21" w:rsidRPr="00226B21" w:rsidRDefault="00226B21" w:rsidP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Факт выполнения работ должен быть подтвержден техническими отчетами по результатам инженерно-геологических и инженерно-геодезических изысканий на бумажном носителе (2 экз.) и в электронном виде (1 экз.), актом выполненных работ, подписанным и утвержденным обеими сторонами.</w:t>
            </w:r>
          </w:p>
        </w:tc>
      </w:tr>
      <w:tr w:rsidR="00226B21" w:rsidRPr="00226B21" w:rsidTr="00226B21">
        <w:trPr>
          <w:trHeight w:val="30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 xml:space="preserve">Обязательные требования, предъявляемые к выполнению работ </w:t>
            </w:r>
            <w:r w:rsidRPr="00226B21">
              <w:rPr>
                <w:rFonts w:ascii="Times New Roman" w:hAnsi="Times New Roman" w:cs="Times New Roman"/>
              </w:rPr>
              <w:lastRenderedPageBreak/>
              <w:t>(оказанию услуг)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4CA461F84FC74232B5AC78684B692020"/>
              </w:placeholder>
            </w:sdtPr>
            <w:sdtEndPr/>
            <w:sdtContent>
              <w:p w:rsidR="00226B21" w:rsidRPr="00226B21" w:rsidRDefault="00226B21" w:rsidP="00226B21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 w:cs="Times New Roman"/>
                    <w:bCs/>
                    <w:lang w:eastAsia="ar-SA"/>
                  </w:rPr>
                </w:pPr>
                <w:r w:rsidRPr="00226B21">
                  <w:rPr>
                    <w:rFonts w:ascii="Times New Roman" w:hAnsi="Times New Roman" w:cs="Times New Roman"/>
                    <w:bCs/>
                    <w:lang w:eastAsia="ar-SA"/>
                  </w:rPr>
                  <w:t xml:space="preserve">Согласовать инженерно-изыскательские работы с заинтересованными службами. </w:t>
                </w:r>
              </w:p>
              <w:p w:rsidR="00226B21" w:rsidRPr="00226B21" w:rsidRDefault="00226B21" w:rsidP="00226B21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 w:cs="Times New Roman"/>
                    <w:bCs/>
                    <w:lang w:eastAsia="ar-SA"/>
                  </w:rPr>
                </w:pPr>
                <w:r w:rsidRPr="00226B21">
                  <w:rPr>
                    <w:rFonts w:ascii="Times New Roman" w:hAnsi="Times New Roman" w:cs="Times New Roman"/>
                    <w:bCs/>
                    <w:lang w:eastAsia="ar-SA"/>
                  </w:rPr>
                  <w:t>Обеспечить качество выполняемых работ в соответствии с действующими нормами и правилами.</w:t>
                </w:r>
              </w:p>
              <w:p w:rsidR="00226B21" w:rsidRPr="00226B21" w:rsidRDefault="00226B21" w:rsidP="00226B21">
                <w:pPr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226B21">
                  <w:rPr>
                    <w:rFonts w:ascii="Times New Roman" w:hAnsi="Times New Roman" w:cs="Times New Roman"/>
                    <w:bCs/>
                    <w:lang w:eastAsia="ar-SA"/>
                  </w:rPr>
                  <w:lastRenderedPageBreak/>
                  <w:t>Наличие у Исполнителя собственной производственной базы, в том числе испытательной лаборатории.</w:t>
                </w:r>
              </w:p>
            </w:sdtContent>
          </w:sdt>
          <w:p w:rsidR="00226B21" w:rsidRPr="00226B21" w:rsidRDefault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226B21" w:rsidRPr="00226B21" w:rsidTr="00226B21">
        <w:trPr>
          <w:trHeight w:val="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453910A1813846DDA3EE79C3DCBDB97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B1E39C0B9022467C9B4A216456A7F4EA"/>
                  </w:placeholder>
                  <w:showingPlcHdr/>
                </w:sdtPr>
                <w:sdtEndPr/>
                <w:sdtContent>
                  <w:p w:rsidR="00226B21" w:rsidRPr="00226B21" w:rsidRDefault="00226B21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</w:rPr>
                    </w:pPr>
                    <w:r w:rsidRPr="00226B21">
                      <w:rPr>
                        <w:rStyle w:val="a4"/>
                        <w:rFonts w:ascii="Times New Roman" w:hAnsi="Times New Roman" w:cs="Times New Roman"/>
                        <w:color w:val="8496B0" w:themeColor="text2" w:themeTint="99"/>
                        <w:spacing w:val="10"/>
                      </w:rPr>
                      <w:t>_________________________________________________________________________</w:t>
                    </w:r>
                  </w:p>
                </w:sdtContent>
              </w:sdt>
              <w:p w:rsidR="00226B21" w:rsidRPr="00226B21" w:rsidRDefault="0040021B">
                <w:pPr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226B21" w:rsidRPr="00226B21" w:rsidRDefault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226B21" w:rsidRPr="00226B21" w:rsidTr="00226B21">
        <w:trPr>
          <w:trHeight w:val="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7E64A1C98CE84566B28AE19108D2ED98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AD46B8AF478E4AEE9D9B79BFF46AE94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819208967F174AB6A1EF30466CBCD00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-1386397994"/>
                          <w:placeholder>
                            <w:docPart w:val="1DD07FB73DFE48EFB379387EFAE342A3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hAnsi="Times New Roman" w:cs="Times New Roman"/>
                                <w:bCs/>
                              </w:rPr>
                              <w:id w:val="981669310"/>
                              <w:placeholder>
                                <w:docPart w:val="1D6B7C23C761440AA95F2026A4E01AF7"/>
                              </w:placeholder>
                            </w:sdtPr>
                            <w:sdtEndPr/>
                            <w:sdtContent>
                              <w:p w:rsidR="00F76234" w:rsidRDefault="00F76234" w:rsidP="00F76234">
                                <w:pP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  <w:t>Акционерное общество «Челябинскгоргаз»</w:t>
                                </w:r>
                              </w:p>
                              <w:p w:rsidR="00F76234" w:rsidRDefault="00F76234" w:rsidP="00F76234">
                                <w:pP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  <w:t>АО «Челябинскгоргаз»</w:t>
                                </w:r>
                              </w:p>
                              <w:p w:rsidR="00F76234" w:rsidRDefault="00F76234" w:rsidP="00F76234">
                                <w:pP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  <w:t>Место нахождения и почтовый адрес: 454087, г. Челябинск, ул. Рылеева, 8.</w:t>
                                </w:r>
                              </w:p>
                              <w:p w:rsidR="00F76234" w:rsidRDefault="00F76234" w:rsidP="00F76234">
                                <w:pP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  <w:t>Контактное лицо: Седов Юрий Алексеевич: 8(351)729-35-49</w:t>
                                </w:r>
                              </w:p>
                              <w:p w:rsidR="00F76234" w:rsidRDefault="00F76234" w:rsidP="00F76234">
                                <w:pP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</w:rPr>
                                  <w:t xml:space="preserve">Адрес электронной почты: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en-US" w:eastAsia="ru-RU"/>
                                  </w:rPr>
                                  <w:t>Yu.Sedov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eastAsia="ru-RU"/>
                                  </w:rPr>
                                  <w:t>@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en-US" w:eastAsia="ru-RU"/>
                                  </w:rPr>
                                  <w:t>chelgaz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lang w:eastAsia="ru-RU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lang w:val="en-US" w:eastAsia="ru-RU"/>
                                  </w:rPr>
                                  <w:t>ru</w:t>
                                </w:r>
                                <w:proofErr w:type="spellEnd"/>
                              </w:p>
                            </w:sdtContent>
                          </w:sdt>
                          <w:p w:rsidR="00F76234" w:rsidRDefault="0040021B" w:rsidP="00F7623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</w:sdtContent>
                      </w:sdt>
                      <w:p w:rsidR="00226B21" w:rsidRPr="00226B21" w:rsidRDefault="0040021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226B21" w:rsidRPr="00226B21" w:rsidRDefault="0040021B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226B21" w:rsidRPr="00226B21" w:rsidRDefault="0040021B">
                <w:pPr>
                  <w:spacing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226B21" w:rsidRPr="00226B21" w:rsidRDefault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226B21" w:rsidRPr="00226B21" w:rsidTr="00226B21">
        <w:trPr>
          <w:trHeight w:val="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226B21" w:rsidRPr="00226B21" w:rsidTr="00226B21">
        <w:trPr>
          <w:trHeight w:val="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226B21" w:rsidRPr="00226B21" w:rsidTr="00226B21">
        <w:trPr>
          <w:trHeight w:val="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Не предоставляется</w:t>
            </w:r>
          </w:p>
        </w:tc>
      </w:tr>
      <w:tr w:rsidR="00226B21" w:rsidRPr="00226B21" w:rsidTr="00226B21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226B21" w:rsidRPr="00226B21" w:rsidRDefault="00226B21" w:rsidP="00226B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674" w:type="dxa"/>
        <w:tblLook w:val="04A0" w:firstRow="1" w:lastRow="0" w:firstColumn="1" w:lastColumn="0" w:noHBand="0" w:noVBand="1"/>
      </w:tblPr>
      <w:tblGrid>
        <w:gridCol w:w="3494"/>
        <w:gridCol w:w="430"/>
        <w:gridCol w:w="5750"/>
      </w:tblGrid>
      <w:tr w:rsidR="00226B21" w:rsidRPr="00226B21" w:rsidTr="00226B21">
        <w:trPr>
          <w:trHeight w:val="183"/>
        </w:trPr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 w:rsidP="0022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26B21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 w:rsidP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226B21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 w:rsidP="00226B21">
            <w:pPr>
              <w:rPr>
                <w:rFonts w:ascii="Times New Roman" w:hAnsi="Times New Roman" w:cs="Times New Roman"/>
              </w:rPr>
            </w:pPr>
            <w:proofErr w:type="spellStart"/>
            <w:r w:rsidRPr="00226B21">
              <w:rPr>
                <w:rFonts w:ascii="Times New Roman" w:hAnsi="Times New Roman" w:cs="Times New Roman"/>
              </w:rPr>
              <w:t>Техническoе</w:t>
            </w:r>
            <w:proofErr w:type="spellEnd"/>
            <w:r w:rsidRPr="00226B21">
              <w:rPr>
                <w:rFonts w:ascii="Times New Roman" w:hAnsi="Times New Roman" w:cs="Times New Roman"/>
              </w:rPr>
              <w:t xml:space="preserve"> задание на производство инженерно-геодезических изысканий </w:t>
            </w:r>
          </w:p>
        </w:tc>
      </w:tr>
      <w:tr w:rsidR="00226B21" w:rsidRPr="00226B21" w:rsidTr="00226B21">
        <w:trPr>
          <w:trHeight w:val="2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B21" w:rsidRPr="00226B21" w:rsidRDefault="00226B21" w:rsidP="0022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 w:rsidP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226B21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21" w:rsidRPr="00226B21" w:rsidRDefault="00226B21" w:rsidP="00226B21">
            <w:pPr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 xml:space="preserve">Техническое задание на производство инженерно-геологических изысканий </w:t>
            </w:r>
          </w:p>
        </w:tc>
      </w:tr>
      <w:tr w:rsidR="00226B21" w:rsidRPr="00226B21" w:rsidTr="00226B21">
        <w:trPr>
          <w:trHeight w:val="2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21" w:rsidRPr="00226B21" w:rsidRDefault="00226B21" w:rsidP="0022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 w:rsidP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226B21">
              <w:rPr>
                <w:rFonts w:ascii="Times New Roman" w:eastAsia="Times New Roman" w:hAnsi="Times New Roman" w:cs="Times New Roman"/>
                <w:lang w:eastAsia="ru-RU" w:bidi="he-IL"/>
              </w:rPr>
              <w:t>3.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 w:rsidP="00226B21">
            <w:pPr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 xml:space="preserve">Смета на инженерно-геодезические работы № 1.1 </w:t>
            </w:r>
          </w:p>
        </w:tc>
      </w:tr>
      <w:tr w:rsidR="00226B21" w:rsidRPr="00226B21" w:rsidTr="00226B21">
        <w:trPr>
          <w:trHeight w:val="2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B21" w:rsidRPr="00226B21" w:rsidRDefault="00226B21" w:rsidP="0022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 w:rsidP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226B21">
              <w:rPr>
                <w:rFonts w:ascii="Times New Roman" w:eastAsia="Times New Roman" w:hAnsi="Times New Roman" w:cs="Times New Roman"/>
                <w:lang w:eastAsia="ru-RU" w:bidi="he-IL"/>
              </w:rPr>
              <w:t>4.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 w:rsidP="00226B21">
            <w:pPr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 xml:space="preserve">Смета на инженерно-геологические работы № 2.1 </w:t>
            </w:r>
          </w:p>
        </w:tc>
      </w:tr>
      <w:tr w:rsidR="00226B21" w:rsidRPr="00226B21" w:rsidTr="00226B21">
        <w:trPr>
          <w:trHeight w:val="2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21" w:rsidRPr="00226B21" w:rsidRDefault="00226B21" w:rsidP="00226B2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 w:rsidP="00226B2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226B21">
              <w:rPr>
                <w:rFonts w:ascii="Times New Roman" w:eastAsia="Times New Roman" w:hAnsi="Times New Roman" w:cs="Times New Roman"/>
                <w:lang w:eastAsia="ru-RU" w:bidi="he-IL"/>
              </w:rPr>
              <w:t>5.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21" w:rsidRPr="00226B21" w:rsidRDefault="00226B21" w:rsidP="00226B21">
            <w:pPr>
              <w:rPr>
                <w:rFonts w:ascii="Times New Roman" w:hAnsi="Times New Roman" w:cs="Times New Roman"/>
              </w:rPr>
            </w:pPr>
            <w:r w:rsidRPr="00226B21">
              <w:rPr>
                <w:rFonts w:ascii="Times New Roman" w:hAnsi="Times New Roman" w:cs="Times New Roman"/>
              </w:rPr>
              <w:t>Схема участка с границами корректировки М 1:1000</w:t>
            </w:r>
          </w:p>
        </w:tc>
      </w:tr>
    </w:tbl>
    <w:p w:rsidR="00226B21" w:rsidRPr="00226B21" w:rsidRDefault="00226B21" w:rsidP="00226B21">
      <w:pPr>
        <w:spacing w:after="0" w:line="240" w:lineRule="auto"/>
        <w:rPr>
          <w:rFonts w:ascii="Times New Roman" w:hAnsi="Times New Roman" w:cs="Times New Roman"/>
        </w:rPr>
      </w:pPr>
    </w:p>
    <w:p w:rsidR="00226B21" w:rsidRPr="00226B21" w:rsidRDefault="00226B21" w:rsidP="00226B21">
      <w:pPr>
        <w:spacing w:after="0" w:line="240" w:lineRule="auto"/>
        <w:rPr>
          <w:rFonts w:ascii="Times New Roman" w:hAnsi="Times New Roman" w:cs="Times New Roman"/>
        </w:rPr>
      </w:pPr>
    </w:p>
    <w:p w:rsidR="001A6CB4" w:rsidRPr="00226B21" w:rsidRDefault="001A6CB4">
      <w:pPr>
        <w:rPr>
          <w:rFonts w:ascii="Times New Roman" w:hAnsi="Times New Roman" w:cs="Times New Roman"/>
        </w:rPr>
      </w:pPr>
    </w:p>
    <w:sectPr w:rsidR="001A6CB4" w:rsidRPr="0022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37"/>
    <w:rsid w:val="001A6CB4"/>
    <w:rsid w:val="00226B21"/>
    <w:rsid w:val="0040021B"/>
    <w:rsid w:val="00826E37"/>
    <w:rsid w:val="00F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832DC-A3CD-44D3-BA3D-17C8995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B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2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A111ED5E7F4A12A4E28580AC3260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8FAAF-C242-4A1E-95E1-5C6C89253C0F}"/>
      </w:docPartPr>
      <w:docPartBody>
        <w:p w:rsidR="00165E66" w:rsidRDefault="00D75ED9" w:rsidP="00D75ED9">
          <w:pPr>
            <w:pStyle w:val="97A111ED5E7F4A12A4E28580AC32603E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8DBD73448074799B67050D3CDEF1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F9192-603A-4B44-A5B8-56AAC660D9A2}"/>
      </w:docPartPr>
      <w:docPartBody>
        <w:p w:rsidR="00165E66" w:rsidRDefault="00D75ED9" w:rsidP="00D75ED9">
          <w:pPr>
            <w:pStyle w:val="B8DBD73448074799B67050D3CDEF1F16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19AEDE1B315F489C83735C169B52D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76D71-91A5-4720-B8B0-267BE1787D07}"/>
      </w:docPartPr>
      <w:docPartBody>
        <w:p w:rsidR="00165E66" w:rsidRDefault="00D75ED9" w:rsidP="00D75ED9">
          <w:pPr>
            <w:pStyle w:val="19AEDE1B315F489C83735C169B52DF75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84C18AFDFAF455389F5900382D53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30F53-CD2C-412F-ADDC-A36C7D292EDC}"/>
      </w:docPartPr>
      <w:docPartBody>
        <w:p w:rsidR="00165E66" w:rsidRDefault="00D75ED9" w:rsidP="00D75ED9">
          <w:pPr>
            <w:pStyle w:val="084C18AFDFAF455389F5900382D53A9C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FDB0D59E8E94DFCADE7F5B15909D8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25164-7FA5-4301-958B-A209900ADD0C}"/>
      </w:docPartPr>
      <w:docPartBody>
        <w:p w:rsidR="00165E66" w:rsidRDefault="00D75ED9" w:rsidP="00D75ED9">
          <w:pPr>
            <w:pStyle w:val="5FDB0D59E8E94DFCADE7F5B15909D863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6CCD96801B84F5F904BC197D0EB4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DC75D-9118-486F-B673-FE62D5394DA7}"/>
      </w:docPartPr>
      <w:docPartBody>
        <w:p w:rsidR="00165E66" w:rsidRDefault="00D75ED9" w:rsidP="00D75ED9">
          <w:pPr>
            <w:pStyle w:val="96CCD96801B84F5F904BC197D0EB4C3C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53CAAF564BA4B16804A9359AEAB6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0AA2F-BBA2-4DA5-8199-4C9069D56690}"/>
      </w:docPartPr>
      <w:docPartBody>
        <w:p w:rsidR="00165E66" w:rsidRDefault="00D75ED9" w:rsidP="00D75ED9">
          <w:pPr>
            <w:pStyle w:val="953CAAF564BA4B16804A9359AEAB6364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EDE91B6A101248E0A212D8D23235E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4B12E-610E-4146-B280-EB4821BDA8FD}"/>
      </w:docPartPr>
      <w:docPartBody>
        <w:p w:rsidR="00165E66" w:rsidRDefault="00D75ED9" w:rsidP="00D75ED9">
          <w:pPr>
            <w:pStyle w:val="EDE91B6A101248E0A212D8D23235E51C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381F9071EF544DDAE70990485D6A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E81FD-4404-40C0-9510-F2FD596A199A}"/>
      </w:docPartPr>
      <w:docPartBody>
        <w:p w:rsidR="00165E66" w:rsidRDefault="00D75ED9" w:rsidP="00D75ED9">
          <w:pPr>
            <w:pStyle w:val="8381F9071EF544DDAE70990485D6A8F2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061C39C1C174DA2B8BB7D2384428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A3FDDD-6ED7-448B-A05D-414D5346222F}"/>
      </w:docPartPr>
      <w:docPartBody>
        <w:p w:rsidR="00165E66" w:rsidRDefault="00D75ED9" w:rsidP="00D75ED9">
          <w:pPr>
            <w:pStyle w:val="D061C39C1C174DA2B8BB7D238442833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F914A0D74DB448FFA41E12C5C7102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A3BAB-EB32-40CD-B399-94C52211B414}"/>
      </w:docPartPr>
      <w:docPartBody>
        <w:p w:rsidR="00165E66" w:rsidRDefault="00D75ED9" w:rsidP="00D75ED9">
          <w:pPr>
            <w:pStyle w:val="F914A0D74DB448FFA41E12C5C71024F2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2F947A47AE94D3DB2704F5B68F71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08D21-24F8-47A6-8479-CFFBFB476A68}"/>
      </w:docPartPr>
      <w:docPartBody>
        <w:p w:rsidR="00165E66" w:rsidRDefault="00D75ED9" w:rsidP="00D75ED9">
          <w:pPr>
            <w:pStyle w:val="D2F947A47AE94D3DB2704F5B68F71E2D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CE8ED971CCC447DA6B7A39352983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8B341A-368E-4E05-8399-7A0A0D00A282}"/>
      </w:docPartPr>
      <w:docPartBody>
        <w:p w:rsidR="00165E66" w:rsidRDefault="00D75ED9" w:rsidP="00D75ED9">
          <w:pPr>
            <w:pStyle w:val="3CE8ED971CCC447DA6B7A39352983F45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4CA461F84FC74232B5AC78684B692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A2C4B-BA36-4D61-94CD-6C7333354942}"/>
      </w:docPartPr>
      <w:docPartBody>
        <w:p w:rsidR="00165E66" w:rsidRDefault="00D75ED9" w:rsidP="00D75ED9">
          <w:pPr>
            <w:pStyle w:val="4CA461F84FC74232B5AC78684B692020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53910A1813846DDA3EE79C3DCBDB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7FCB4-EEEB-4F12-8ECE-3AE34F6F9A25}"/>
      </w:docPartPr>
      <w:docPartBody>
        <w:p w:rsidR="00165E66" w:rsidRDefault="00D75ED9" w:rsidP="00D75ED9">
          <w:pPr>
            <w:pStyle w:val="453910A1813846DDA3EE79C3DCBDB977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1E39C0B9022467C9B4A216456A7F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6CF81-BB93-47E7-A6A5-1D89F7F9C06B}"/>
      </w:docPartPr>
      <w:docPartBody>
        <w:p w:rsidR="00165E66" w:rsidRDefault="00D75ED9" w:rsidP="00D75ED9">
          <w:pPr>
            <w:pStyle w:val="B1E39C0B9022467C9B4A216456A7F4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7E64A1C98CE84566B28AE19108D2E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CF0FA-8115-49BA-B84C-A805B3256AED}"/>
      </w:docPartPr>
      <w:docPartBody>
        <w:p w:rsidR="00165E66" w:rsidRDefault="00D75ED9" w:rsidP="00D75ED9">
          <w:pPr>
            <w:pStyle w:val="7E64A1C98CE84566B28AE19108D2ED98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AD46B8AF478E4AEE9D9B79BFF46AE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54F9B7-5DCF-4589-8C3E-D44B43957439}"/>
      </w:docPartPr>
      <w:docPartBody>
        <w:p w:rsidR="00165E66" w:rsidRDefault="00D75ED9" w:rsidP="00D75ED9">
          <w:pPr>
            <w:pStyle w:val="AD46B8AF478E4AEE9D9B79BFF46AE944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19208967F174AB6A1EF30466CBCD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AC03C-EADC-4E82-A4C0-D3A252F58EFE}"/>
      </w:docPartPr>
      <w:docPartBody>
        <w:p w:rsidR="00165E66" w:rsidRDefault="00D75ED9" w:rsidP="00D75ED9">
          <w:pPr>
            <w:pStyle w:val="819208967F174AB6A1EF30466CBCD00C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1DD07FB73DFE48EFB379387EFAE34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BF6835-EAB6-4064-B5A9-4673A7B9D637}"/>
      </w:docPartPr>
      <w:docPartBody>
        <w:p w:rsidR="00BC5EB6" w:rsidRDefault="00165E66" w:rsidP="00165E66">
          <w:pPr>
            <w:pStyle w:val="1DD07FB73DFE48EFB379387EFAE342A3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1D6B7C23C761440AA95F2026A4E01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BAF2C-5C52-4184-A60E-36A86F0AB120}"/>
      </w:docPartPr>
      <w:docPartBody>
        <w:p w:rsidR="00BC5EB6" w:rsidRDefault="00165E66" w:rsidP="00165E66">
          <w:pPr>
            <w:pStyle w:val="1D6B7C23C761440AA95F2026A4E01AF7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D9"/>
    <w:rsid w:val="00165E66"/>
    <w:rsid w:val="004106D3"/>
    <w:rsid w:val="00693C49"/>
    <w:rsid w:val="00BC5EB6"/>
    <w:rsid w:val="00D75ED9"/>
    <w:rsid w:val="00EA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E66"/>
  </w:style>
  <w:style w:type="paragraph" w:customStyle="1" w:styleId="97A111ED5E7F4A12A4E28580AC32603E">
    <w:name w:val="97A111ED5E7F4A12A4E28580AC32603E"/>
    <w:rsid w:val="00D75ED9"/>
  </w:style>
  <w:style w:type="paragraph" w:customStyle="1" w:styleId="B8DBD73448074799B67050D3CDEF1F16">
    <w:name w:val="B8DBD73448074799B67050D3CDEF1F16"/>
    <w:rsid w:val="00D75ED9"/>
  </w:style>
  <w:style w:type="paragraph" w:customStyle="1" w:styleId="19AEDE1B315F489C83735C169B52DF75">
    <w:name w:val="19AEDE1B315F489C83735C169B52DF75"/>
    <w:rsid w:val="00D75ED9"/>
  </w:style>
  <w:style w:type="paragraph" w:customStyle="1" w:styleId="084C18AFDFAF455389F5900382D53A9C">
    <w:name w:val="084C18AFDFAF455389F5900382D53A9C"/>
    <w:rsid w:val="00D75ED9"/>
  </w:style>
  <w:style w:type="paragraph" w:customStyle="1" w:styleId="5FDB0D59E8E94DFCADE7F5B15909D863">
    <w:name w:val="5FDB0D59E8E94DFCADE7F5B15909D863"/>
    <w:rsid w:val="00D75ED9"/>
  </w:style>
  <w:style w:type="paragraph" w:customStyle="1" w:styleId="96CCD96801B84F5F904BC197D0EB4C3C">
    <w:name w:val="96CCD96801B84F5F904BC197D0EB4C3C"/>
    <w:rsid w:val="00D75ED9"/>
  </w:style>
  <w:style w:type="paragraph" w:customStyle="1" w:styleId="953CAAF564BA4B16804A9359AEAB6364">
    <w:name w:val="953CAAF564BA4B16804A9359AEAB6364"/>
    <w:rsid w:val="00D75ED9"/>
  </w:style>
  <w:style w:type="paragraph" w:customStyle="1" w:styleId="EDE91B6A101248E0A212D8D23235E51C">
    <w:name w:val="EDE91B6A101248E0A212D8D23235E51C"/>
    <w:rsid w:val="00D75ED9"/>
  </w:style>
  <w:style w:type="paragraph" w:customStyle="1" w:styleId="8381F9071EF544DDAE70990485D6A8F2">
    <w:name w:val="8381F9071EF544DDAE70990485D6A8F2"/>
    <w:rsid w:val="00D75ED9"/>
  </w:style>
  <w:style w:type="paragraph" w:customStyle="1" w:styleId="D061C39C1C174DA2B8BB7D238442833A">
    <w:name w:val="D061C39C1C174DA2B8BB7D238442833A"/>
    <w:rsid w:val="00D75ED9"/>
  </w:style>
  <w:style w:type="paragraph" w:customStyle="1" w:styleId="F914A0D74DB448FFA41E12C5C71024F2">
    <w:name w:val="F914A0D74DB448FFA41E12C5C71024F2"/>
    <w:rsid w:val="00D75ED9"/>
  </w:style>
  <w:style w:type="paragraph" w:customStyle="1" w:styleId="D2F947A47AE94D3DB2704F5B68F71E2D">
    <w:name w:val="D2F947A47AE94D3DB2704F5B68F71E2D"/>
    <w:rsid w:val="00D75ED9"/>
  </w:style>
  <w:style w:type="paragraph" w:customStyle="1" w:styleId="3CE8ED971CCC447DA6B7A39352983F45">
    <w:name w:val="3CE8ED971CCC447DA6B7A39352983F45"/>
    <w:rsid w:val="00D75ED9"/>
  </w:style>
  <w:style w:type="paragraph" w:customStyle="1" w:styleId="4CA461F84FC74232B5AC78684B692020">
    <w:name w:val="4CA461F84FC74232B5AC78684B692020"/>
    <w:rsid w:val="00D75ED9"/>
  </w:style>
  <w:style w:type="paragraph" w:customStyle="1" w:styleId="453910A1813846DDA3EE79C3DCBDB977">
    <w:name w:val="453910A1813846DDA3EE79C3DCBDB977"/>
    <w:rsid w:val="00D75ED9"/>
  </w:style>
  <w:style w:type="paragraph" w:customStyle="1" w:styleId="B1E39C0B9022467C9B4A216456A7F4EA">
    <w:name w:val="B1E39C0B9022467C9B4A216456A7F4EA"/>
    <w:rsid w:val="00D75ED9"/>
  </w:style>
  <w:style w:type="paragraph" w:customStyle="1" w:styleId="7E64A1C98CE84566B28AE19108D2ED98">
    <w:name w:val="7E64A1C98CE84566B28AE19108D2ED98"/>
    <w:rsid w:val="00D75ED9"/>
  </w:style>
  <w:style w:type="paragraph" w:customStyle="1" w:styleId="AD46B8AF478E4AEE9D9B79BFF46AE944">
    <w:name w:val="AD46B8AF478E4AEE9D9B79BFF46AE944"/>
    <w:rsid w:val="00D75ED9"/>
  </w:style>
  <w:style w:type="paragraph" w:customStyle="1" w:styleId="819208967F174AB6A1EF30466CBCD00C">
    <w:name w:val="819208967F174AB6A1EF30466CBCD00C"/>
    <w:rsid w:val="00D75ED9"/>
  </w:style>
  <w:style w:type="paragraph" w:customStyle="1" w:styleId="4713CCAD903B4E71927FC37874F1F40E">
    <w:name w:val="4713CCAD903B4E71927FC37874F1F40E"/>
    <w:rsid w:val="00D75ED9"/>
  </w:style>
  <w:style w:type="paragraph" w:customStyle="1" w:styleId="1DD07FB73DFE48EFB379387EFAE342A3">
    <w:name w:val="1DD07FB73DFE48EFB379387EFAE342A3"/>
    <w:rsid w:val="00165E66"/>
  </w:style>
  <w:style w:type="paragraph" w:customStyle="1" w:styleId="1D6B7C23C761440AA95F2026A4E01AF7">
    <w:name w:val="1D6B7C23C761440AA95F2026A4E01AF7"/>
    <w:rsid w:val="00165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Залялютдинова Дина Галимьяновна</cp:lastModifiedBy>
  <cp:revision>6</cp:revision>
  <dcterms:created xsi:type="dcterms:W3CDTF">2021-08-09T05:19:00Z</dcterms:created>
  <dcterms:modified xsi:type="dcterms:W3CDTF">2021-08-18T11:20:00Z</dcterms:modified>
</cp:coreProperties>
</file>