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BB10C8">
        <w:rPr>
          <w:b/>
          <w:caps/>
          <w:sz w:val="21"/>
          <w:szCs w:val="21"/>
        </w:rPr>
        <w:t>строительно-монтажных работ</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807EB2">
        <w:rPr>
          <w:b/>
          <w:caps/>
          <w:sz w:val="21"/>
          <w:szCs w:val="21"/>
        </w:rPr>
        <w:t>1496</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w:t>
      </w:r>
      <w:r w:rsidR="009C0A40">
        <w:rPr>
          <w:sz w:val="24"/>
        </w:rPr>
        <w:t>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w:t>
      </w:r>
      <w:proofErr w:type="gramStart"/>
      <w:r w:rsidR="00C5380C" w:rsidRPr="00F12108">
        <w:rPr>
          <w:sz w:val="20"/>
          <w:szCs w:val="20"/>
        </w:rPr>
        <w:t xml:space="preserve">проведением </w:t>
      </w:r>
      <w:r w:rsidRPr="00F12108">
        <w:rPr>
          <w:sz w:val="20"/>
          <w:szCs w:val="20"/>
        </w:rPr>
        <w:t xml:space="preserve"> </w:t>
      </w:r>
      <w:r w:rsidR="00D31F77" w:rsidRPr="00F12108">
        <w:rPr>
          <w:sz w:val="20"/>
          <w:szCs w:val="20"/>
        </w:rPr>
        <w:t>маркетинговых</w:t>
      </w:r>
      <w:proofErr w:type="gramEnd"/>
      <w:r w:rsidR="00D31F77" w:rsidRPr="00F12108">
        <w:rPr>
          <w:sz w:val="20"/>
          <w:szCs w:val="20"/>
        </w:rPr>
        <w:t xml:space="preserve">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w:t>
      </w:r>
      <w:proofErr w:type="gramStart"/>
      <w:r w:rsidRPr="00F12108">
        <w:rPr>
          <w:b/>
          <w:sz w:val="20"/>
          <w:szCs w:val="20"/>
        </w:rPr>
        <w:t xml:space="preserve">–  </w:t>
      </w:r>
      <w:r w:rsidR="00DD6D19">
        <w:rPr>
          <w:sz w:val="20"/>
          <w:szCs w:val="20"/>
        </w:rPr>
        <w:t>Акционерное</w:t>
      </w:r>
      <w:proofErr w:type="gramEnd"/>
      <w:r w:rsidR="00DD6D19">
        <w:rPr>
          <w:sz w:val="20"/>
          <w:szCs w:val="20"/>
        </w:rPr>
        <w:t xml:space="preserve">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proofErr w:type="spellStart"/>
      <w:r w:rsidR="00351EED">
        <w:rPr>
          <w:sz w:val="20"/>
          <w:szCs w:val="20"/>
          <w:lang w:val="en-US"/>
        </w:rPr>
        <w:t>D.Zalyalyutdinova</w:t>
      </w:r>
      <w:proofErr w:type="spellEnd"/>
      <w:r w:rsidR="00E362C1" w:rsidRPr="00E362C1">
        <w:rPr>
          <w:sz w:val="20"/>
          <w:szCs w:val="20"/>
        </w:rPr>
        <w:t>@chelgaz.ru</w:t>
      </w:r>
    </w:p>
    <w:p w:rsidR="00BD3D45" w:rsidRPr="00351EED" w:rsidRDefault="00BD3D45" w:rsidP="00BD3D45">
      <w:pPr>
        <w:widowControl w:val="0"/>
        <w:ind w:firstLine="567"/>
        <w:jc w:val="both"/>
        <w:rPr>
          <w:sz w:val="20"/>
          <w:szCs w:val="20"/>
          <w:lang w:val="en-US"/>
        </w:rPr>
      </w:pPr>
      <w:r w:rsidRPr="00E362C1">
        <w:rPr>
          <w:sz w:val="20"/>
          <w:szCs w:val="20"/>
        </w:rPr>
        <w:t xml:space="preserve">Контактный телефон: </w:t>
      </w:r>
      <w:r w:rsidR="00E362C1" w:rsidRPr="00E362C1">
        <w:rPr>
          <w:sz w:val="20"/>
          <w:szCs w:val="20"/>
        </w:rPr>
        <w:t>7(351)</w:t>
      </w:r>
      <w:r w:rsidR="00E56C9C">
        <w:rPr>
          <w:sz w:val="20"/>
          <w:szCs w:val="20"/>
          <w:lang w:val="en-US"/>
        </w:rPr>
        <w:t>261</w:t>
      </w:r>
      <w:r w:rsidR="00351EED">
        <w:rPr>
          <w:sz w:val="20"/>
          <w:szCs w:val="20"/>
          <w:lang w:val="en-US"/>
        </w:rPr>
        <w:t>-</w:t>
      </w:r>
      <w:r w:rsidR="00E56C9C">
        <w:rPr>
          <w:sz w:val="20"/>
          <w:szCs w:val="20"/>
        </w:rPr>
        <w:t>2</w:t>
      </w:r>
      <w:r w:rsidR="00351EED">
        <w:rPr>
          <w:sz w:val="20"/>
          <w:szCs w:val="20"/>
          <w:lang w:val="en-US"/>
        </w:rPr>
        <w:t>0</w:t>
      </w:r>
      <w:r w:rsidR="00E56C9C">
        <w:rPr>
          <w:sz w:val="20"/>
          <w:szCs w:val="20"/>
          <w:lang w:val="en-US"/>
        </w:rPr>
        <w:t>-96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w:t>
      </w:r>
      <w:proofErr w:type="gramStart"/>
      <w:r w:rsidR="00DB3D96" w:rsidRPr="00F12108">
        <w:rPr>
          <w:rFonts w:eastAsia="Times New Roman"/>
          <w:b w:val="0"/>
          <w:bCs w:val="0"/>
          <w:szCs w:val="20"/>
        </w:rPr>
        <w:t xml:space="preserve">18.07.2011 </w:t>
      </w:r>
      <w:r w:rsidRPr="00F12108">
        <w:rPr>
          <w:rFonts w:eastAsia="Times New Roman"/>
          <w:b w:val="0"/>
          <w:bCs w:val="0"/>
          <w:szCs w:val="20"/>
        </w:rPr>
        <w:t xml:space="preserve"> №</w:t>
      </w:r>
      <w:proofErr w:type="gramEnd"/>
      <w:r w:rsidRPr="00F12108">
        <w:rPr>
          <w:rFonts w:eastAsia="Times New Roman"/>
          <w:b w:val="0"/>
          <w:bCs w:val="0"/>
          <w:szCs w:val="20"/>
        </w:rPr>
        <w:t xml:space="preserve">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w:t>
      </w:r>
      <w:proofErr w:type="spellStart"/>
      <w:r w:rsidR="00BD3D45" w:rsidRPr="00F12108">
        <w:rPr>
          <w:sz w:val="20"/>
          <w:szCs w:val="20"/>
        </w:rPr>
        <w:t>Неприостановление</w:t>
      </w:r>
      <w:proofErr w:type="spellEnd"/>
      <w:r w:rsidR="00BD3D45" w:rsidRPr="00F12108">
        <w:rPr>
          <w:sz w:val="20"/>
          <w:szCs w:val="20"/>
        </w:rPr>
        <w:t xml:space="preserve">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proofErr w:type="gramStart"/>
      <w:r w:rsidR="00A7339A" w:rsidRPr="00F12108">
        <w:rPr>
          <w:i/>
          <w:sz w:val="20"/>
          <w:szCs w:val="20"/>
        </w:rPr>
        <w:t xml:space="preserve">содержится </w:t>
      </w:r>
      <w:r w:rsidRPr="00F12108">
        <w:rPr>
          <w:i/>
          <w:sz w:val="20"/>
          <w:szCs w:val="20"/>
        </w:rPr>
        <w:t xml:space="preserve"> в</w:t>
      </w:r>
      <w:proofErr w:type="gramEnd"/>
      <w:r w:rsidRPr="00F12108">
        <w:rPr>
          <w:i/>
          <w:sz w:val="20"/>
          <w:szCs w:val="20"/>
        </w:rPr>
        <w:t xml:space="preserve">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при соблюдении им следующих </w:t>
      </w:r>
      <w:proofErr w:type="gramStart"/>
      <w:r w:rsidRPr="00F12108">
        <w:rPr>
          <w:sz w:val="20"/>
          <w:szCs w:val="20"/>
        </w:rPr>
        <w:t>обязательных  требований</w:t>
      </w:r>
      <w:proofErr w:type="gramEnd"/>
      <w:r w:rsidRPr="00F12108">
        <w:rPr>
          <w:sz w:val="20"/>
          <w:szCs w:val="20"/>
        </w:rPr>
        <w:t>:</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w:t>
      </w:r>
      <w:proofErr w:type="gramStart"/>
      <w:r w:rsidRPr="00F12108">
        <w:rPr>
          <w:sz w:val="20"/>
          <w:szCs w:val="20"/>
        </w:rPr>
        <w:t>в объемах</w:t>
      </w:r>
      <w:proofErr w:type="gramEnd"/>
      <w:r w:rsidRPr="00F12108">
        <w:rPr>
          <w:sz w:val="20"/>
          <w:szCs w:val="20"/>
        </w:rPr>
        <w:t xml:space="preserve">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требованиям, указанным в п.1.6.1, </w:t>
      </w:r>
      <w:proofErr w:type="gramStart"/>
      <w:r w:rsidRPr="00F12108">
        <w:rPr>
          <w:sz w:val="20"/>
          <w:szCs w:val="20"/>
        </w:rPr>
        <w:t>1.6.2.,</w:t>
      </w:r>
      <w:proofErr w:type="gramEnd"/>
      <w:r w:rsidRPr="00F12108">
        <w:rPr>
          <w:sz w:val="20"/>
          <w:szCs w:val="20"/>
        </w:rPr>
        <w:t xml:space="preserve">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w:t>
      </w:r>
      <w:proofErr w:type="gramStart"/>
      <w:r w:rsidRPr="00F12108">
        <w:rPr>
          <w:sz w:val="20"/>
          <w:szCs w:val="20"/>
        </w:rPr>
        <w:t>В</w:t>
      </w:r>
      <w:proofErr w:type="gramEnd"/>
      <w:r w:rsidRPr="00F12108">
        <w:rPr>
          <w:sz w:val="20"/>
          <w:szCs w:val="20"/>
        </w:rPr>
        <w:t xml:space="preserve">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субподрядчикам/субпоставщикам</w:t>
      </w:r>
      <w:proofErr w:type="gramStart"/>
      <w:r w:rsidR="006C41FD">
        <w:rPr>
          <w:sz w:val="20"/>
          <w:szCs w:val="20"/>
        </w:rPr>
        <w:t xml:space="preserve">), </w:t>
      </w:r>
      <w:r w:rsidRPr="00F12108">
        <w:rPr>
          <w:sz w:val="20"/>
          <w:szCs w:val="20"/>
        </w:rPr>
        <w:t xml:space="preserve"> могут</w:t>
      </w:r>
      <w:proofErr w:type="gramEnd"/>
      <w:r w:rsidRPr="00F12108">
        <w:rPr>
          <w:sz w:val="20"/>
          <w:szCs w:val="20"/>
        </w:rPr>
        <w:t xml:space="preserve">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xml:space="preserve">) требованиям, </w:t>
      </w:r>
      <w:proofErr w:type="gramStart"/>
      <w:r w:rsidR="00B902C3" w:rsidRPr="00F12108">
        <w:rPr>
          <w:sz w:val="20"/>
          <w:szCs w:val="20"/>
        </w:rPr>
        <w:t>установленным  Документацией</w:t>
      </w:r>
      <w:proofErr w:type="gramEnd"/>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proofErr w:type="gramStart"/>
      <w:r w:rsidRPr="00F12108">
        <w:rPr>
          <w:sz w:val="20"/>
          <w:szCs w:val="20"/>
        </w:rPr>
        <w:t>самостоятельно  несет</w:t>
      </w:r>
      <w:proofErr w:type="gramEnd"/>
      <w:r w:rsidRPr="00F12108">
        <w:rPr>
          <w:sz w:val="20"/>
          <w:szCs w:val="20"/>
        </w:rPr>
        <w:t xml:space="preserve">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proofErr w:type="gramStart"/>
      <w:r w:rsidR="00D31F77" w:rsidRPr="00F12108">
        <w:rPr>
          <w:sz w:val="20"/>
          <w:szCs w:val="20"/>
        </w:rPr>
        <w:t>маркетинговых исследований</w:t>
      </w:r>
      <w:proofErr w:type="gramEnd"/>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proofErr w:type="gramStart"/>
      <w:r w:rsidR="00BD3D45" w:rsidRPr="00F12108">
        <w:rPr>
          <w:sz w:val="20"/>
          <w:szCs w:val="20"/>
        </w:rPr>
        <w:t>и  Документацию</w:t>
      </w:r>
      <w:proofErr w:type="gramEnd"/>
      <w:r w:rsidR="00BD3D45" w:rsidRPr="00F12108">
        <w:rPr>
          <w:sz w:val="20"/>
          <w:szCs w:val="20"/>
        </w:rPr>
        <w:t xml:space="preserve">,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t>
      </w:r>
      <w:proofErr w:type="spellStart"/>
      <w:r w:rsidRPr="00F12108">
        <w:rPr>
          <w:rFonts w:ascii="Times New Roman" w:hAnsi="Times New Roman"/>
          <w:sz w:val="20"/>
          <w:szCs w:val="20"/>
        </w:rPr>
        <w:t>Word</w:t>
      </w:r>
      <w:proofErr w:type="spellEnd"/>
      <w:r w:rsidRPr="00F12108">
        <w:rPr>
          <w:rFonts w:ascii="Times New Roman" w:hAnsi="Times New Roman"/>
          <w:sz w:val="20"/>
          <w:szCs w:val="20"/>
        </w:rPr>
        <w:t xml:space="preserve">, MS </w:t>
      </w:r>
      <w:proofErr w:type="spellStart"/>
      <w:r w:rsidRPr="00F12108">
        <w:rPr>
          <w:rFonts w:ascii="Times New Roman" w:hAnsi="Times New Roman"/>
          <w:sz w:val="20"/>
          <w:szCs w:val="20"/>
        </w:rPr>
        <w:t>Excel</w:t>
      </w:r>
      <w:proofErr w:type="spellEnd"/>
      <w:r w:rsidRPr="00F12108">
        <w:rPr>
          <w:rFonts w:ascii="Times New Roman" w:hAnsi="Times New Roman"/>
          <w:sz w:val="20"/>
          <w:szCs w:val="20"/>
        </w:rPr>
        <w:t xml:space="preserve">,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w:t>
      </w:r>
      <w:proofErr w:type="gramStart"/>
      <w:r w:rsidRPr="00F12108">
        <w:rPr>
          <w:sz w:val="20"/>
          <w:szCs w:val="20"/>
        </w:rPr>
        <w:t>Договора  в</w:t>
      </w:r>
      <w:proofErr w:type="gramEnd"/>
      <w:r w:rsidRPr="00F12108">
        <w:rPr>
          <w:sz w:val="20"/>
          <w:szCs w:val="20"/>
        </w:rPr>
        <w:t xml:space="preserve">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w:t>
      </w:r>
      <w:proofErr w:type="gramStart"/>
      <w:r w:rsidR="009E0212" w:rsidRPr="00F12108">
        <w:rPr>
          <w:rFonts w:ascii="Times New Roman" w:hAnsi="Times New Roman"/>
          <w:sz w:val="20"/>
          <w:szCs w:val="20"/>
        </w:rPr>
        <w:t>дата</w:t>
      </w:r>
      <w:r w:rsidRPr="00F12108">
        <w:rPr>
          <w:rFonts w:ascii="Times New Roman" w:hAnsi="Times New Roman"/>
          <w:sz w:val="20"/>
          <w:szCs w:val="20"/>
        </w:rPr>
        <w:t xml:space="preserve">  и</w:t>
      </w:r>
      <w:proofErr w:type="gramEnd"/>
      <w:r w:rsidRPr="00F12108">
        <w:rPr>
          <w:rFonts w:ascii="Times New Roman" w:hAnsi="Times New Roman"/>
          <w:sz w:val="20"/>
          <w:szCs w:val="20"/>
        </w:rPr>
        <w:t xml:space="preserve">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w:t>
      </w:r>
      <w:proofErr w:type="gramStart"/>
      <w:r w:rsidRPr="00F12108">
        <w:rPr>
          <w:sz w:val="20"/>
          <w:szCs w:val="20"/>
        </w:rPr>
        <w:t>электронной  площадки</w:t>
      </w:r>
      <w:proofErr w:type="gramEnd"/>
      <w:r w:rsidRPr="00F12108">
        <w:rPr>
          <w:sz w:val="20"/>
          <w:szCs w:val="20"/>
        </w:rPr>
        <w:t xml:space="preserve">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w:t>
      </w:r>
      <w:proofErr w:type="gramStart"/>
      <w:r w:rsidRPr="00F12108">
        <w:rPr>
          <w:sz w:val="20"/>
          <w:szCs w:val="20"/>
        </w:rPr>
        <w:t>во время</w:t>
      </w:r>
      <w:proofErr w:type="gramEnd"/>
      <w:r w:rsidRPr="00F12108">
        <w:rPr>
          <w:sz w:val="20"/>
          <w:szCs w:val="20"/>
        </w:rPr>
        <w:t xml:space="preserve">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w:t>
      </w:r>
      <w:proofErr w:type="gramStart"/>
      <w:r w:rsidRPr="00F12108">
        <w:rPr>
          <w:sz w:val="20"/>
          <w:szCs w:val="20"/>
        </w:rPr>
        <w:t>услуг</w:t>
      </w:r>
      <w:proofErr w:type="gramEnd"/>
      <w:r w:rsidRPr="00F12108">
        <w:rPr>
          <w:sz w:val="20"/>
          <w:szCs w:val="20"/>
        </w:rPr>
        <w:t xml:space="preserve">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proofErr w:type="gramStart"/>
      <w:r w:rsidR="0061394A" w:rsidRPr="00F12108">
        <w:rPr>
          <w:sz w:val="20"/>
          <w:szCs w:val="20"/>
        </w:rPr>
        <w:t xml:space="preserve">установленную </w:t>
      </w:r>
      <w:r w:rsidRPr="00F12108">
        <w:rPr>
          <w:sz w:val="20"/>
          <w:szCs w:val="20"/>
        </w:rPr>
        <w:t xml:space="preserve"> начальную</w:t>
      </w:r>
      <w:proofErr w:type="gramEnd"/>
      <w:r w:rsidRPr="00F12108">
        <w:rPr>
          <w:sz w:val="20"/>
          <w:szCs w:val="20"/>
        </w:rPr>
        <w:t xml:space="preserve">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w:t>
      </w:r>
      <w:proofErr w:type="gramStart"/>
      <w:r w:rsidR="00914BC1" w:rsidRPr="00F12108">
        <w:rPr>
          <w:sz w:val="20"/>
          <w:szCs w:val="20"/>
        </w:rPr>
        <w:t>принимается  решение</w:t>
      </w:r>
      <w:proofErr w:type="gramEnd"/>
      <w:r w:rsidR="00914BC1" w:rsidRPr="00F12108">
        <w:rPr>
          <w:sz w:val="20"/>
          <w:szCs w:val="20"/>
        </w:rPr>
        <w:t xml:space="preserve">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проводится членами Комиссии в строгом соответствии с критериями и </w:t>
      </w:r>
      <w:proofErr w:type="gramStart"/>
      <w:r w:rsidRPr="00F12108">
        <w:rPr>
          <w:sz w:val="20"/>
          <w:szCs w:val="20"/>
        </w:rPr>
        <w:t>порядком,  предусмотренными</w:t>
      </w:r>
      <w:proofErr w:type="gramEnd"/>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w:t>
      </w:r>
      <w:proofErr w:type="gramStart"/>
      <w:r w:rsidRPr="00F12108">
        <w:rPr>
          <w:sz w:val="20"/>
          <w:szCs w:val="20"/>
        </w:rPr>
        <w:t>сотрудники  профильных</w:t>
      </w:r>
      <w:proofErr w:type="gramEnd"/>
      <w:r w:rsidRPr="00F12108">
        <w:rPr>
          <w:sz w:val="20"/>
          <w:szCs w:val="20"/>
        </w:rPr>
        <w:t xml:space="preserve">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xml:space="preserve">. Каждый член Комиссии и </w:t>
      </w:r>
      <w:proofErr w:type="gramStart"/>
      <w:r w:rsidR="00BD3D45" w:rsidRPr="00F12108">
        <w:rPr>
          <w:sz w:val="20"/>
          <w:szCs w:val="20"/>
        </w:rPr>
        <w:t>привлеченный  специалист</w:t>
      </w:r>
      <w:proofErr w:type="gramEnd"/>
      <w:r w:rsidR="00BD3D45" w:rsidRPr="00F12108">
        <w:rPr>
          <w:sz w:val="20"/>
          <w:szCs w:val="20"/>
        </w:rPr>
        <w:t xml:space="preserve">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 xml:space="preserve">Комиссия присваивает каждой заявке порядковый номер в порядке уменьшения степени </w:t>
      </w:r>
      <w:proofErr w:type="gramStart"/>
      <w:r w:rsidRPr="00F12108">
        <w:rPr>
          <w:bCs/>
          <w:iCs/>
          <w:sz w:val="20"/>
          <w:szCs w:val="20"/>
        </w:rPr>
        <w:t>выгодности</w:t>
      </w:r>
      <w:proofErr w:type="gramEnd"/>
      <w:r w:rsidRPr="00F12108">
        <w:rPr>
          <w:bCs/>
          <w:iCs/>
          <w:sz w:val="20"/>
          <w:szCs w:val="20"/>
        </w:rPr>
        <w:t xml:space="preserve">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proofErr w:type="gramStart"/>
      <w:r w:rsidRPr="00F12108">
        <w:rPr>
          <w:sz w:val="20"/>
          <w:szCs w:val="20"/>
        </w:rPr>
        <w:t>недостоверных  сведений</w:t>
      </w:r>
      <w:proofErr w:type="gramEnd"/>
      <w:r w:rsidRPr="00F12108">
        <w:rPr>
          <w:sz w:val="20"/>
          <w:szCs w:val="20"/>
        </w:rPr>
        <w:t xml:space="preserve">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w:t>
      </w:r>
      <w:proofErr w:type="gramStart"/>
      <w:r w:rsidRPr="00F12108">
        <w:rPr>
          <w:sz w:val="20"/>
          <w:szCs w:val="20"/>
        </w:rPr>
        <w:t xml:space="preserve">в </w:t>
      </w:r>
      <w:r w:rsidR="00D31F77" w:rsidRPr="00F12108">
        <w:rPr>
          <w:sz w:val="20"/>
          <w:szCs w:val="20"/>
        </w:rPr>
        <w:t>маркетинговых исследованиях</w:t>
      </w:r>
      <w:proofErr w:type="gramEnd"/>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122B5C" w:rsidP="00455451">
            <w:pPr>
              <w:widowControl w:val="0"/>
              <w:jc w:val="both"/>
              <w:rPr>
                <w:bCs/>
                <w:sz w:val="20"/>
                <w:szCs w:val="20"/>
                <w:lang w:val="en-US"/>
              </w:rPr>
            </w:pPr>
            <w:hyperlink r:id="rId20" w:history="1">
              <w:r w:rsidR="00351EED" w:rsidRPr="00A5243E">
                <w:rPr>
                  <w:rStyle w:val="af3"/>
                  <w:bCs/>
                  <w:sz w:val="20"/>
                  <w:szCs w:val="20"/>
                  <w:lang w:val="en-US"/>
                </w:rPr>
                <w:t>D.Zalyalyutdinova@chelgaz.ru</w:t>
              </w:r>
            </w:hyperlink>
          </w:p>
          <w:p w:rsidR="00530B6F" w:rsidRDefault="00530B6F" w:rsidP="00455451">
            <w:pPr>
              <w:widowControl w:val="0"/>
              <w:jc w:val="both"/>
              <w:rPr>
                <w:sz w:val="20"/>
                <w:szCs w:val="20"/>
              </w:rPr>
            </w:pPr>
            <w:r w:rsidRPr="004A31F0">
              <w:rPr>
                <w:sz w:val="20"/>
                <w:szCs w:val="20"/>
              </w:rPr>
              <w:t>+7 (351)</w:t>
            </w:r>
            <w:r w:rsidR="00351EED">
              <w:rPr>
                <w:sz w:val="20"/>
                <w:szCs w:val="20"/>
              </w:rPr>
              <w:t>2</w:t>
            </w:r>
            <w:r w:rsidR="006F71C6">
              <w:rPr>
                <w:sz w:val="20"/>
                <w:szCs w:val="20"/>
              </w:rPr>
              <w:t>61</w:t>
            </w:r>
            <w:r w:rsidR="00351EED">
              <w:rPr>
                <w:sz w:val="20"/>
                <w:szCs w:val="20"/>
              </w:rPr>
              <w:t>-</w:t>
            </w:r>
            <w:r w:rsidR="006F71C6">
              <w:rPr>
                <w:sz w:val="20"/>
                <w:szCs w:val="20"/>
              </w:rPr>
              <w:t>2</w:t>
            </w:r>
            <w:r w:rsidR="00351EED">
              <w:rPr>
                <w:sz w:val="20"/>
                <w:szCs w:val="20"/>
              </w:rPr>
              <w:t>0-</w:t>
            </w:r>
            <w:r w:rsidR="006F71C6">
              <w:rPr>
                <w:sz w:val="20"/>
                <w:szCs w:val="20"/>
              </w:rPr>
              <w:t>96</w:t>
            </w:r>
          </w:p>
          <w:p w:rsidR="00530B6F" w:rsidRDefault="00351EED" w:rsidP="00455451">
            <w:pPr>
              <w:widowControl w:val="0"/>
              <w:jc w:val="both"/>
              <w:rPr>
                <w:sz w:val="20"/>
                <w:szCs w:val="20"/>
              </w:rPr>
            </w:pPr>
            <w:r>
              <w:rPr>
                <w:sz w:val="20"/>
                <w:szCs w:val="20"/>
              </w:rPr>
              <w:t>Залялютдинова Дина Галимьяновна</w:t>
            </w:r>
          </w:p>
          <w:p w:rsidR="00351EED" w:rsidRPr="00A93DBC" w:rsidRDefault="00351EED" w:rsidP="00455451">
            <w:pPr>
              <w:widowControl w:val="0"/>
              <w:jc w:val="both"/>
              <w:rPr>
                <w:sz w:val="20"/>
                <w:szCs w:val="20"/>
              </w:rPr>
            </w:pP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Адрес электронной площадки инф</w:t>
            </w:r>
            <w:r w:rsidR="00CC040F">
              <w:rPr>
                <w:sz w:val="20"/>
                <w:szCs w:val="20"/>
              </w:rPr>
              <w:t>ормационно-телекоммуникационной</w:t>
            </w:r>
            <w:r w:rsidRPr="003F2044">
              <w:rPr>
                <w:sz w:val="20"/>
                <w:szCs w:val="20"/>
              </w:rPr>
              <w:t xml:space="preserve">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980C52"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980C52" w:rsidRPr="00A93DBC" w:rsidRDefault="00980C52" w:rsidP="00980C5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80C52" w:rsidRPr="003F2044" w:rsidRDefault="00980C52" w:rsidP="00980C52">
            <w:pPr>
              <w:tabs>
                <w:tab w:val="left" w:pos="10260"/>
              </w:tabs>
              <w:autoSpaceDE w:val="0"/>
              <w:autoSpaceDN w:val="0"/>
              <w:adjustRightInd w:val="0"/>
              <w:jc w:val="both"/>
              <w:outlineLvl w:val="0"/>
              <w:rPr>
                <w:sz w:val="20"/>
                <w:szCs w:val="20"/>
              </w:rPr>
            </w:pPr>
            <w:r w:rsidRPr="003F2044">
              <w:rPr>
                <w:sz w:val="20"/>
                <w:szCs w:val="20"/>
              </w:rPr>
              <w:t>Предмет маркетинговых исследований</w:t>
            </w:r>
          </w:p>
          <w:p w:rsidR="00980C52" w:rsidRPr="003F2044" w:rsidRDefault="00980C52" w:rsidP="00980C5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E56C9C" w:rsidRPr="00E56C9C" w:rsidRDefault="00E56C9C" w:rsidP="00E56C9C">
            <w:pPr>
              <w:rPr>
                <w:sz w:val="20"/>
                <w:szCs w:val="20"/>
              </w:rPr>
            </w:pPr>
            <w:r w:rsidRPr="00E56C9C">
              <w:rPr>
                <w:sz w:val="20"/>
                <w:szCs w:val="20"/>
              </w:rPr>
              <w:t xml:space="preserve">Строительство объекта: «Газоснабжение жилых домов по ул. Облепиховая, ул. Ивлева в пос. </w:t>
            </w:r>
            <w:proofErr w:type="spellStart"/>
            <w:r w:rsidRPr="00E56C9C">
              <w:rPr>
                <w:sz w:val="20"/>
                <w:szCs w:val="20"/>
              </w:rPr>
              <w:t>Сухомесово</w:t>
            </w:r>
            <w:proofErr w:type="spellEnd"/>
            <w:r w:rsidRPr="00E56C9C">
              <w:rPr>
                <w:sz w:val="20"/>
                <w:szCs w:val="20"/>
              </w:rPr>
              <w:t xml:space="preserve"> в Ленинском районе г. Челябинска».</w:t>
            </w:r>
          </w:p>
          <w:p w:rsidR="00980C52" w:rsidRPr="00045803" w:rsidRDefault="00980C52" w:rsidP="00340070">
            <w:pPr>
              <w:jc w:val="both"/>
              <w:rPr>
                <w:sz w:val="20"/>
                <w:szCs w:val="20"/>
              </w:rPr>
            </w:pP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E56C9C" w:rsidRDefault="009D51D6" w:rsidP="009D51D6">
            <w:pPr>
              <w:jc w:val="both"/>
              <w:rPr>
                <w:sz w:val="20"/>
                <w:szCs w:val="20"/>
              </w:rPr>
            </w:pPr>
          </w:p>
          <w:p w:rsidR="009D51D6" w:rsidRPr="00E56C9C" w:rsidRDefault="009D51D6" w:rsidP="009D51D6">
            <w:pPr>
              <w:jc w:val="both"/>
              <w:rPr>
                <w:sz w:val="20"/>
                <w:szCs w:val="20"/>
              </w:rPr>
            </w:pPr>
          </w:p>
          <w:p w:rsidR="009D51D6" w:rsidRPr="00E56C9C" w:rsidRDefault="009D51D6" w:rsidP="009D51D6">
            <w:pPr>
              <w:jc w:val="both"/>
              <w:rPr>
                <w:sz w:val="20"/>
                <w:szCs w:val="20"/>
              </w:rPr>
            </w:pPr>
          </w:p>
          <w:p w:rsidR="009D51D6" w:rsidRPr="00E56C9C" w:rsidRDefault="009D51D6" w:rsidP="009D51D6">
            <w:pPr>
              <w:jc w:val="both"/>
              <w:rPr>
                <w:sz w:val="20"/>
                <w:szCs w:val="20"/>
              </w:rPr>
            </w:pPr>
          </w:p>
          <w:p w:rsidR="009D51D6" w:rsidRPr="00E56C9C" w:rsidRDefault="009D51D6" w:rsidP="009D51D6">
            <w:pPr>
              <w:jc w:val="both"/>
              <w:rPr>
                <w:sz w:val="20"/>
                <w:szCs w:val="20"/>
              </w:rPr>
            </w:pPr>
          </w:p>
          <w:p w:rsidR="009D51D6" w:rsidRPr="00E56C9C" w:rsidRDefault="009D51D6" w:rsidP="009D51D6">
            <w:pPr>
              <w:jc w:val="both"/>
              <w:rPr>
                <w:sz w:val="20"/>
                <w:szCs w:val="20"/>
              </w:rPr>
            </w:pPr>
          </w:p>
          <w:p w:rsidR="009D51D6" w:rsidRPr="00E56C9C" w:rsidRDefault="009D51D6" w:rsidP="009D51D6">
            <w:pPr>
              <w:jc w:val="both"/>
              <w:rPr>
                <w:sz w:val="20"/>
                <w:szCs w:val="20"/>
              </w:rPr>
            </w:pPr>
          </w:p>
          <w:p w:rsidR="009D51D6" w:rsidRPr="00E56C9C" w:rsidRDefault="009D51D6" w:rsidP="009D51D6">
            <w:pPr>
              <w:jc w:val="both"/>
              <w:rPr>
                <w:sz w:val="20"/>
                <w:szCs w:val="20"/>
              </w:rPr>
            </w:pPr>
          </w:p>
          <w:p w:rsidR="009D51D6" w:rsidRPr="00E56C9C" w:rsidRDefault="009D51D6" w:rsidP="009D51D6">
            <w:pPr>
              <w:jc w:val="both"/>
              <w:rPr>
                <w:sz w:val="20"/>
                <w:szCs w:val="20"/>
              </w:rPr>
            </w:pPr>
          </w:p>
          <w:p w:rsidR="009D51D6" w:rsidRPr="00E56C9C" w:rsidRDefault="009D51D6" w:rsidP="009D51D6">
            <w:pPr>
              <w:jc w:val="both"/>
              <w:rPr>
                <w:sz w:val="20"/>
                <w:szCs w:val="20"/>
              </w:rPr>
            </w:pPr>
          </w:p>
          <w:p w:rsidR="009D51D6" w:rsidRPr="00E56C9C" w:rsidRDefault="009D51D6" w:rsidP="009D51D6">
            <w:pPr>
              <w:jc w:val="both"/>
              <w:rPr>
                <w:sz w:val="20"/>
                <w:szCs w:val="20"/>
              </w:rPr>
            </w:pPr>
          </w:p>
          <w:p w:rsidR="009D51D6" w:rsidRPr="00E56C9C" w:rsidRDefault="009D51D6" w:rsidP="009D51D6">
            <w:pPr>
              <w:jc w:val="both"/>
              <w:rPr>
                <w:sz w:val="20"/>
                <w:szCs w:val="20"/>
              </w:rPr>
            </w:pPr>
          </w:p>
          <w:p w:rsidR="009D51D6" w:rsidRPr="00E56C9C" w:rsidRDefault="009D51D6" w:rsidP="009D51D6">
            <w:pPr>
              <w:jc w:val="both"/>
              <w:rPr>
                <w:sz w:val="20"/>
                <w:szCs w:val="20"/>
              </w:rPr>
            </w:pPr>
          </w:p>
          <w:p w:rsidR="009D51D6" w:rsidRPr="00BF6DA5" w:rsidRDefault="00E6568D" w:rsidP="00E6568D">
            <w:pPr>
              <w:jc w:val="both"/>
              <w:rPr>
                <w:sz w:val="20"/>
                <w:szCs w:val="20"/>
                <w:lang w:val="en-US"/>
              </w:rPr>
            </w:pPr>
            <w:r>
              <w:rPr>
                <w:sz w:val="20"/>
                <w:szCs w:val="20"/>
                <w:lang w:val="en-US"/>
              </w:rPr>
              <w:t>8 665 996</w:t>
            </w:r>
            <w:r w:rsidR="00BF6DA5">
              <w:rPr>
                <w:sz w:val="20"/>
                <w:szCs w:val="20"/>
              </w:rPr>
              <w:t>,</w:t>
            </w:r>
            <w:r>
              <w:rPr>
                <w:sz w:val="20"/>
                <w:szCs w:val="20"/>
              </w:rPr>
              <w:t>8</w:t>
            </w:r>
            <w:r w:rsidR="00BF6DA5">
              <w:rPr>
                <w:sz w:val="20"/>
                <w:szCs w:val="20"/>
                <w:lang w:val="en-US"/>
              </w:rPr>
              <w:t>0</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E56C9C" w:rsidRDefault="009D51D6" w:rsidP="009D51D6">
            <w:pPr>
              <w:jc w:val="both"/>
              <w:rPr>
                <w:sz w:val="20"/>
                <w:szCs w:val="20"/>
              </w:rPr>
            </w:pPr>
            <w:r w:rsidRPr="00E56C9C">
              <w:rPr>
                <w:sz w:val="20"/>
                <w:szCs w:val="20"/>
              </w:rPr>
              <w:fldChar w:fldCharType="begin"/>
            </w:r>
            <w:r w:rsidRPr="00E56C9C">
              <w:rPr>
                <w:sz w:val="20"/>
                <w:szCs w:val="20"/>
              </w:rPr>
              <w:instrText xml:space="preserve"> REF  макс_цена_без_ндс  \* MERGEFORMAT </w:instrText>
            </w:r>
            <w:r w:rsidRPr="00E56C9C">
              <w:rPr>
                <w:sz w:val="20"/>
                <w:szCs w:val="20"/>
              </w:rPr>
              <w:fldChar w:fldCharType="separate"/>
            </w:r>
            <w:r w:rsidRPr="00E56C9C">
              <w:rPr>
                <w:sz w:val="20"/>
                <w:szCs w:val="20"/>
              </w:rPr>
              <w:t xml:space="preserve"> </w:t>
            </w:r>
          </w:p>
          <w:p w:rsidR="009D51D6" w:rsidRPr="00E56C9C" w:rsidRDefault="009D51D6" w:rsidP="009D51D6">
            <w:pPr>
              <w:jc w:val="both"/>
              <w:rPr>
                <w:sz w:val="20"/>
                <w:szCs w:val="20"/>
              </w:rPr>
            </w:pPr>
          </w:p>
          <w:p w:rsidR="009D51D6" w:rsidRPr="00E56C9C" w:rsidRDefault="009D51D6" w:rsidP="00E6568D">
            <w:pPr>
              <w:jc w:val="both"/>
              <w:rPr>
                <w:sz w:val="20"/>
                <w:szCs w:val="20"/>
              </w:rPr>
            </w:pPr>
            <w:r w:rsidRPr="00E56C9C">
              <w:rPr>
                <w:sz w:val="20"/>
                <w:szCs w:val="20"/>
              </w:rPr>
              <w:fldChar w:fldCharType="end"/>
            </w:r>
            <w:r w:rsidR="00BF6DA5">
              <w:rPr>
                <w:sz w:val="20"/>
                <w:szCs w:val="20"/>
              </w:rPr>
              <w:t>7 221 664,</w:t>
            </w:r>
            <w:r w:rsidR="00E6568D">
              <w:rPr>
                <w:sz w:val="20"/>
                <w:szCs w:val="20"/>
              </w:rPr>
              <w:t>00</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492247" w:rsidRDefault="009D51D6" w:rsidP="009D51D6">
            <w:pPr>
              <w:jc w:val="both"/>
              <w:rPr>
                <w:sz w:val="22"/>
                <w:szCs w:val="22"/>
              </w:rPr>
            </w:pPr>
            <w:r w:rsidRPr="00A15913">
              <w:rPr>
                <w:sz w:val="20"/>
                <w:szCs w:val="20"/>
              </w:rPr>
              <w:fldChar w:fldCharType="begin"/>
            </w:r>
            <w:r w:rsidRPr="00A15913">
              <w:rPr>
                <w:sz w:val="20"/>
                <w:szCs w:val="20"/>
              </w:rPr>
              <w:instrText xml:space="preserve"> REF  цена_единицы  \* MERGEFORMAT </w:instrText>
            </w:r>
            <w:r w:rsidRPr="00A15913">
              <w:rPr>
                <w:sz w:val="20"/>
                <w:szCs w:val="20"/>
              </w:rPr>
              <w:fldChar w:fldCharType="separate"/>
            </w:r>
            <w:r w:rsidRPr="00492247">
              <w:rPr>
                <w:sz w:val="22"/>
                <w:szCs w:val="22"/>
              </w:rPr>
              <w:t xml:space="preserve"> </w:t>
            </w:r>
          </w:p>
          <w:tbl>
            <w:tblPr>
              <w:tblStyle w:val="affff5"/>
              <w:tblW w:w="6629" w:type="dxa"/>
              <w:tblLayout w:type="fixed"/>
              <w:tblLook w:val="04A0" w:firstRow="1" w:lastRow="0" w:firstColumn="1" w:lastColumn="0" w:noHBand="0" w:noVBand="1"/>
            </w:tblPr>
            <w:tblGrid>
              <w:gridCol w:w="454"/>
              <w:gridCol w:w="2715"/>
              <w:gridCol w:w="1559"/>
              <w:gridCol w:w="1901"/>
            </w:tblGrid>
            <w:tr w:rsidR="00094FAC" w:rsidRPr="00492247" w:rsidTr="00094FAC">
              <w:tc>
                <w:tcPr>
                  <w:tcW w:w="454" w:type="dxa"/>
                </w:tcPr>
                <w:p w:rsidR="00094FAC" w:rsidRPr="00492247" w:rsidRDefault="00094FAC" w:rsidP="00094FAC">
                  <w:pPr>
                    <w:ind w:left="-57" w:right="-57"/>
                    <w:jc w:val="center"/>
                    <w:rPr>
                      <w:sz w:val="22"/>
                      <w:szCs w:val="22"/>
                    </w:rPr>
                  </w:pPr>
                  <w:r w:rsidRPr="00492247">
                    <w:rPr>
                      <w:sz w:val="22"/>
                      <w:szCs w:val="22"/>
                    </w:rPr>
                    <w:t>№</w:t>
                  </w:r>
                </w:p>
                <w:p w:rsidR="00094FAC" w:rsidRPr="00492247" w:rsidRDefault="00094FAC" w:rsidP="00094FAC">
                  <w:pPr>
                    <w:ind w:left="-57" w:right="-57"/>
                    <w:jc w:val="center"/>
                    <w:rPr>
                      <w:sz w:val="22"/>
                      <w:szCs w:val="22"/>
                    </w:rPr>
                  </w:pPr>
                  <w:r w:rsidRPr="00492247">
                    <w:rPr>
                      <w:sz w:val="22"/>
                      <w:szCs w:val="22"/>
                    </w:rPr>
                    <w:t>п/п</w:t>
                  </w:r>
                </w:p>
              </w:tc>
              <w:tc>
                <w:tcPr>
                  <w:tcW w:w="2715" w:type="dxa"/>
                </w:tcPr>
                <w:p w:rsidR="00094FAC" w:rsidRPr="00492247" w:rsidRDefault="00094FAC" w:rsidP="00094FAC">
                  <w:pPr>
                    <w:ind w:left="-57" w:right="-57"/>
                    <w:jc w:val="center"/>
                    <w:rPr>
                      <w:sz w:val="22"/>
                      <w:szCs w:val="22"/>
                    </w:rPr>
                  </w:pPr>
                  <w:r w:rsidRPr="00492247">
                    <w:rPr>
                      <w:sz w:val="22"/>
                      <w:szCs w:val="22"/>
                    </w:rPr>
                    <w:t>Наименование товара</w:t>
                  </w:r>
                  <w:r w:rsidR="00291C26" w:rsidRPr="00492247">
                    <w:rPr>
                      <w:sz w:val="22"/>
                      <w:szCs w:val="22"/>
                    </w:rPr>
                    <w:t>, работы, услуги</w:t>
                  </w:r>
                </w:p>
              </w:tc>
              <w:tc>
                <w:tcPr>
                  <w:tcW w:w="1559" w:type="dxa"/>
                </w:tcPr>
                <w:p w:rsidR="00094FAC" w:rsidRPr="00492247" w:rsidRDefault="00094FAC" w:rsidP="00094FAC">
                  <w:pPr>
                    <w:ind w:left="-57" w:right="-57"/>
                    <w:jc w:val="center"/>
                    <w:rPr>
                      <w:sz w:val="22"/>
                      <w:szCs w:val="22"/>
                    </w:rPr>
                  </w:pPr>
                  <w:r w:rsidRPr="00492247">
                    <w:rPr>
                      <w:sz w:val="22"/>
                      <w:szCs w:val="22"/>
                    </w:rPr>
                    <w:t>Начальная (максимальная) цена единицы товара (работы, услуги),</w:t>
                  </w:r>
                </w:p>
                <w:p w:rsidR="00094FAC" w:rsidRPr="00492247" w:rsidRDefault="00094FAC" w:rsidP="00094FAC">
                  <w:pPr>
                    <w:ind w:left="-57" w:right="-57"/>
                    <w:jc w:val="center"/>
                    <w:rPr>
                      <w:sz w:val="22"/>
                      <w:szCs w:val="22"/>
                    </w:rPr>
                  </w:pPr>
                  <w:r w:rsidRPr="00492247">
                    <w:rPr>
                      <w:sz w:val="22"/>
                      <w:szCs w:val="22"/>
                    </w:rPr>
                    <w:t>с НДС 20%</w:t>
                  </w:r>
                </w:p>
                <w:p w:rsidR="00094FAC" w:rsidRPr="00492247" w:rsidRDefault="00094FAC" w:rsidP="00094FAC">
                  <w:pPr>
                    <w:ind w:left="-57" w:right="-57"/>
                    <w:jc w:val="center"/>
                    <w:rPr>
                      <w:sz w:val="22"/>
                      <w:szCs w:val="22"/>
                    </w:rPr>
                  </w:pPr>
                  <w:r w:rsidRPr="00492247">
                    <w:rPr>
                      <w:sz w:val="22"/>
                      <w:szCs w:val="22"/>
                    </w:rPr>
                    <w:t>(для Участников маркетинговых исследований, не освобожденных от уплаты НДС (с НДС 20%), руб.</w:t>
                  </w:r>
                </w:p>
              </w:tc>
              <w:tc>
                <w:tcPr>
                  <w:tcW w:w="1901" w:type="dxa"/>
                </w:tcPr>
                <w:p w:rsidR="00094FAC" w:rsidRPr="00492247" w:rsidRDefault="00094FAC" w:rsidP="00094FAC">
                  <w:pPr>
                    <w:ind w:left="-57" w:right="-57"/>
                    <w:jc w:val="center"/>
                    <w:rPr>
                      <w:sz w:val="22"/>
                      <w:szCs w:val="22"/>
                    </w:rPr>
                  </w:pPr>
                  <w:r w:rsidRPr="00492247">
                    <w:rPr>
                      <w:sz w:val="22"/>
                      <w:szCs w:val="22"/>
                    </w:rPr>
                    <w:t>Начальная (максимальная) цена единицы товара (работы, услуги),</w:t>
                  </w:r>
                </w:p>
                <w:p w:rsidR="00094FAC" w:rsidRPr="00492247" w:rsidRDefault="00094FAC" w:rsidP="00094FAC">
                  <w:pPr>
                    <w:ind w:left="-57" w:right="-57"/>
                    <w:jc w:val="center"/>
                    <w:rPr>
                      <w:sz w:val="22"/>
                      <w:szCs w:val="22"/>
                    </w:rPr>
                  </w:pPr>
                  <w:r w:rsidRPr="00492247">
                    <w:rPr>
                      <w:sz w:val="22"/>
                      <w:szCs w:val="22"/>
                    </w:rPr>
                    <w:t>без НДС</w:t>
                  </w:r>
                </w:p>
                <w:p w:rsidR="00094FAC" w:rsidRPr="00492247" w:rsidRDefault="00094FAC" w:rsidP="00094FAC">
                  <w:pPr>
                    <w:ind w:left="-57" w:right="-57"/>
                    <w:jc w:val="center"/>
                    <w:rPr>
                      <w:sz w:val="22"/>
                      <w:szCs w:val="22"/>
                    </w:rPr>
                  </w:pPr>
                  <w:r w:rsidRPr="00492247">
                    <w:rPr>
                      <w:sz w:val="22"/>
                      <w:szCs w:val="22"/>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210B89" w:rsidRPr="00492247" w:rsidTr="009C0A40">
              <w:tc>
                <w:tcPr>
                  <w:tcW w:w="454" w:type="dxa"/>
                </w:tcPr>
                <w:p w:rsidR="00210B89" w:rsidRPr="00492247" w:rsidRDefault="00210B89" w:rsidP="00210B89">
                  <w:pPr>
                    <w:ind w:left="-57" w:right="-57"/>
                    <w:rPr>
                      <w:sz w:val="22"/>
                      <w:szCs w:val="22"/>
                    </w:rPr>
                  </w:pPr>
                  <w:r w:rsidRPr="00492247">
                    <w:rPr>
                      <w:sz w:val="22"/>
                      <w:szCs w:val="22"/>
                    </w:rPr>
                    <w:t>1.</w:t>
                  </w:r>
                </w:p>
              </w:tc>
              <w:tc>
                <w:tcPr>
                  <w:tcW w:w="2715" w:type="dxa"/>
                </w:tcPr>
                <w:p w:rsidR="00E56C9C" w:rsidRPr="00E56C9C" w:rsidRDefault="00E56C9C" w:rsidP="00E56C9C">
                  <w:pPr>
                    <w:rPr>
                      <w:sz w:val="20"/>
                      <w:szCs w:val="20"/>
                    </w:rPr>
                  </w:pPr>
                  <w:r w:rsidRPr="00E56C9C">
                    <w:rPr>
                      <w:sz w:val="20"/>
                      <w:szCs w:val="20"/>
                    </w:rPr>
                    <w:t xml:space="preserve">Строительство объекта: «Газоснабжение жилых домов по ул. Облепиховая, ул. Ивлева в пос. </w:t>
                  </w:r>
                  <w:proofErr w:type="spellStart"/>
                  <w:r w:rsidRPr="00E56C9C">
                    <w:rPr>
                      <w:sz w:val="20"/>
                      <w:szCs w:val="20"/>
                    </w:rPr>
                    <w:t>Сухомесово</w:t>
                  </w:r>
                  <w:proofErr w:type="spellEnd"/>
                  <w:r w:rsidRPr="00E56C9C">
                    <w:rPr>
                      <w:sz w:val="20"/>
                      <w:szCs w:val="20"/>
                    </w:rPr>
                    <w:t xml:space="preserve"> в Ленинском районе г. Челябинска».</w:t>
                  </w:r>
                </w:p>
                <w:p w:rsidR="00210B89" w:rsidRPr="00045803" w:rsidRDefault="00210B89" w:rsidP="00E56C9C">
                  <w:pPr>
                    <w:rPr>
                      <w:sz w:val="20"/>
                      <w:szCs w:val="20"/>
                    </w:rPr>
                  </w:pPr>
                </w:p>
              </w:tc>
              <w:tc>
                <w:tcPr>
                  <w:tcW w:w="1559" w:type="dxa"/>
                  <w:vAlign w:val="center"/>
                </w:tcPr>
                <w:p w:rsidR="00210B89" w:rsidRPr="00E56C9C" w:rsidRDefault="00BF6DA5" w:rsidP="00E6568D">
                  <w:pPr>
                    <w:ind w:left="-57" w:right="-57"/>
                    <w:jc w:val="center"/>
                    <w:rPr>
                      <w:sz w:val="20"/>
                      <w:szCs w:val="20"/>
                    </w:rPr>
                  </w:pPr>
                  <w:r>
                    <w:rPr>
                      <w:sz w:val="20"/>
                      <w:szCs w:val="20"/>
                      <w:lang w:val="en-US"/>
                    </w:rPr>
                    <w:t>8 665 99</w:t>
                  </w:r>
                  <w:r w:rsidR="00E6568D">
                    <w:rPr>
                      <w:sz w:val="20"/>
                      <w:szCs w:val="20"/>
                    </w:rPr>
                    <w:t>6</w:t>
                  </w:r>
                  <w:r>
                    <w:rPr>
                      <w:sz w:val="20"/>
                      <w:szCs w:val="20"/>
                    </w:rPr>
                    <w:t>,</w:t>
                  </w:r>
                  <w:r w:rsidR="00E6568D">
                    <w:rPr>
                      <w:sz w:val="20"/>
                      <w:szCs w:val="20"/>
                    </w:rPr>
                    <w:t>8</w:t>
                  </w:r>
                  <w:r>
                    <w:rPr>
                      <w:sz w:val="20"/>
                      <w:szCs w:val="20"/>
                      <w:lang w:val="en-US"/>
                    </w:rPr>
                    <w:t>0</w:t>
                  </w:r>
                </w:p>
              </w:tc>
              <w:tc>
                <w:tcPr>
                  <w:tcW w:w="1901" w:type="dxa"/>
                  <w:vAlign w:val="center"/>
                </w:tcPr>
                <w:p w:rsidR="00351EED" w:rsidRPr="00E56C9C" w:rsidRDefault="00351EED" w:rsidP="00351EED">
                  <w:pPr>
                    <w:rPr>
                      <w:sz w:val="20"/>
                      <w:szCs w:val="20"/>
                    </w:rPr>
                  </w:pPr>
                </w:p>
                <w:p w:rsidR="00A219D0" w:rsidRPr="00E56C9C" w:rsidRDefault="00A219D0" w:rsidP="00C74972">
                  <w:pPr>
                    <w:rPr>
                      <w:sz w:val="20"/>
                      <w:szCs w:val="20"/>
                    </w:rPr>
                  </w:pPr>
                </w:p>
                <w:p w:rsidR="007E40BD" w:rsidRPr="00E56C9C" w:rsidRDefault="007E40BD" w:rsidP="007E40BD">
                  <w:pPr>
                    <w:rPr>
                      <w:sz w:val="20"/>
                      <w:szCs w:val="20"/>
                    </w:rPr>
                  </w:pPr>
                  <w:r w:rsidRPr="00E56C9C">
                    <w:rPr>
                      <w:sz w:val="20"/>
                      <w:szCs w:val="20"/>
                    </w:rPr>
                    <w:fldChar w:fldCharType="begin"/>
                  </w:r>
                  <w:r w:rsidRPr="00E56C9C">
                    <w:rPr>
                      <w:sz w:val="20"/>
                      <w:szCs w:val="20"/>
                    </w:rPr>
                    <w:instrText xml:space="preserve"> REF  макс_цена_без_ндс  \* MERGEFORMAT </w:instrText>
                  </w:r>
                  <w:r w:rsidRPr="00E56C9C">
                    <w:rPr>
                      <w:sz w:val="20"/>
                      <w:szCs w:val="20"/>
                    </w:rPr>
                    <w:fldChar w:fldCharType="separate"/>
                  </w:r>
                  <w:r w:rsidRPr="00E56C9C">
                    <w:rPr>
                      <w:sz w:val="20"/>
                      <w:szCs w:val="20"/>
                    </w:rPr>
                    <w:t xml:space="preserve"> </w:t>
                  </w:r>
                  <w:r w:rsidR="00BF6DA5">
                    <w:rPr>
                      <w:sz w:val="20"/>
                      <w:szCs w:val="20"/>
                    </w:rPr>
                    <w:t>7 221 664,</w:t>
                  </w:r>
                  <w:r w:rsidR="00E6568D">
                    <w:rPr>
                      <w:sz w:val="20"/>
                      <w:szCs w:val="20"/>
                    </w:rPr>
                    <w:t>00</w:t>
                  </w:r>
                </w:p>
                <w:p w:rsidR="00351EED" w:rsidRPr="00E56C9C" w:rsidRDefault="007E40BD" w:rsidP="007E40BD">
                  <w:pPr>
                    <w:rPr>
                      <w:sz w:val="20"/>
                      <w:szCs w:val="20"/>
                    </w:rPr>
                  </w:pPr>
                  <w:r w:rsidRPr="00E56C9C">
                    <w:rPr>
                      <w:sz w:val="20"/>
                      <w:szCs w:val="20"/>
                    </w:rPr>
                    <w:fldChar w:fldCharType="end"/>
                  </w:r>
                  <w:r w:rsidR="00351EED" w:rsidRPr="00E56C9C">
                    <w:rPr>
                      <w:color w:val="000000" w:themeColor="text1"/>
                      <w:sz w:val="20"/>
                      <w:szCs w:val="20"/>
                    </w:rPr>
                    <w:t xml:space="preserve"> </w:t>
                  </w:r>
                </w:p>
                <w:p w:rsidR="00210B89" w:rsidRPr="00E56C9C" w:rsidRDefault="00210B89" w:rsidP="00210B89">
                  <w:pPr>
                    <w:jc w:val="center"/>
                    <w:rPr>
                      <w:sz w:val="20"/>
                      <w:szCs w:val="20"/>
                    </w:rPr>
                  </w:pPr>
                </w:p>
              </w:tc>
            </w:tr>
          </w:tbl>
          <w:p w:rsidR="009D51D6" w:rsidRPr="00A15913" w:rsidRDefault="009D51D6" w:rsidP="009D51D6">
            <w:pPr>
              <w:jc w:val="both"/>
              <w:rPr>
                <w:sz w:val="20"/>
                <w:szCs w:val="20"/>
              </w:rPr>
            </w:pPr>
            <w:r w:rsidRPr="00A15913">
              <w:rPr>
                <w:sz w:val="20"/>
                <w:szCs w:val="20"/>
              </w:rPr>
              <w:t xml:space="preserve">  </w:t>
            </w:r>
            <w:r w:rsidRPr="00A15913">
              <w:rPr>
                <w:sz w:val="20"/>
                <w:szCs w:val="20"/>
              </w:rPr>
              <w:fldChar w:fldCharType="end"/>
            </w: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 xml:space="preserve">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w:t>
            </w:r>
            <w:r w:rsidRPr="00A15913">
              <w:rPr>
                <w:sz w:val="20"/>
                <w:szCs w:val="20"/>
              </w:rPr>
              <w:lastRenderedPageBreak/>
              <w:t>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26181F">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EB4569" w:rsidP="00A219D0">
            <w:pPr>
              <w:widowControl w:val="0"/>
              <w:autoSpaceDE w:val="0"/>
              <w:autoSpaceDN w:val="0"/>
              <w:adjustRightInd w:val="0"/>
              <w:spacing w:line="0" w:lineRule="atLeast"/>
              <w:ind w:right="11"/>
              <w:jc w:val="both"/>
              <w:rPr>
                <w:i/>
                <w:sz w:val="20"/>
                <w:szCs w:val="20"/>
              </w:rPr>
            </w:pPr>
            <w:r w:rsidRPr="00045803">
              <w:rPr>
                <w:noProof/>
                <w:sz w:val="20"/>
              </w:rPr>
              <w:t xml:space="preserve">Заказчиком </w:t>
            </w:r>
            <w:r w:rsidR="00C01B2E" w:rsidRPr="00045803">
              <w:rPr>
                <w:noProof/>
                <w:sz w:val="20"/>
              </w:rPr>
              <w:t xml:space="preserve"> </w:t>
            </w:r>
            <w:r w:rsidRPr="00045803">
              <w:rPr>
                <w:noProof/>
                <w:sz w:val="20"/>
              </w:rPr>
              <w:t xml:space="preserve">производится расчет </w:t>
            </w:r>
            <w:r w:rsidR="00A219D0" w:rsidRPr="00045803">
              <w:rPr>
                <w:noProof/>
                <w:sz w:val="20"/>
              </w:rPr>
              <w:t>ежемесячно, путем перечисления денежных средств на расчетный счет Подрядчика в течение 10 (десяти) календарных дней на основании представленных Подрядчиком до 30 числа тек</w:t>
            </w:r>
            <w:r w:rsidR="00E56C9C">
              <w:rPr>
                <w:noProof/>
                <w:sz w:val="20"/>
              </w:rPr>
              <w:t>у</w:t>
            </w:r>
            <w:r w:rsidR="00A219D0" w:rsidRPr="00045803">
              <w:rPr>
                <w:noProof/>
                <w:sz w:val="20"/>
              </w:rPr>
              <w:t>щего месяца</w:t>
            </w:r>
            <w:r w:rsidR="00E56C9C">
              <w:rPr>
                <w:noProof/>
                <w:sz w:val="20"/>
              </w:rPr>
              <w:t xml:space="preserve"> </w:t>
            </w:r>
            <w:r w:rsidR="00A219D0" w:rsidRPr="00045803">
              <w:rPr>
                <w:noProof/>
                <w:sz w:val="20"/>
              </w:rPr>
              <w:t>акта о приемке выполненных работ (форма КС-2) и справок о стоимости выполненных работ и затрат (форма КС-3). Окончательный расчет осуществляется в течении 10 (десяти) рабочих дней от даты подписания акта приемки законченного строительством объекта газораспределительной системы.</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 xml:space="preserve">1) наименование Участника маркетинговых исследований, сведения об организационно-правовой форме, о месте нахождения, почтовый адрес           </w:t>
            </w:r>
            <w:proofErr w:type="gramStart"/>
            <w:r w:rsidRPr="00A15913">
              <w:rPr>
                <w:sz w:val="20"/>
                <w:szCs w:val="20"/>
              </w:rPr>
              <w:t xml:space="preserve">   (</w:t>
            </w:r>
            <w:proofErr w:type="gramEnd"/>
            <w:r w:rsidRPr="00A15913">
              <w:rPr>
                <w:sz w:val="20"/>
                <w:szCs w:val="20"/>
              </w:rPr>
              <w:t>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w:t>
            </w:r>
            <w:r w:rsidRPr="00A15913">
              <w:rPr>
                <w:sz w:val="20"/>
                <w:szCs w:val="20"/>
              </w:rPr>
              <w:lastRenderedPageBreak/>
              <w:t>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A15913">
              <w:rPr>
                <w:sz w:val="20"/>
                <w:szCs w:val="20"/>
              </w:rPr>
              <w:t>pdf</w:t>
            </w:r>
            <w:proofErr w:type="spellEnd"/>
            <w:r w:rsidRPr="00A15913">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w:t>
            </w:r>
            <w:r w:rsidRPr="00A15913">
              <w:rPr>
                <w:sz w:val="20"/>
                <w:szCs w:val="20"/>
              </w:rPr>
              <w:lastRenderedPageBreak/>
              <w:t xml:space="preserve">России «www.nalog.ru», в форме электронного документа (в формате </w:t>
            </w:r>
            <w:proofErr w:type="spellStart"/>
            <w:r w:rsidRPr="00A15913">
              <w:rPr>
                <w:sz w:val="20"/>
                <w:szCs w:val="20"/>
              </w:rPr>
              <w:t>pdf</w:t>
            </w:r>
            <w:proofErr w:type="spellEnd"/>
            <w:r w:rsidRPr="00A15913">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 xml:space="preserve">Сведения о единоличном исполнительном органе Управляющего (управляющей </w:t>
            </w:r>
            <w:proofErr w:type="gramStart"/>
            <w:r w:rsidRPr="00A15913">
              <w:rPr>
                <w:sz w:val="20"/>
                <w:szCs w:val="20"/>
              </w:rPr>
              <w:t>Организации)  –</w:t>
            </w:r>
            <w:proofErr w:type="gramEnd"/>
            <w:r w:rsidRPr="00A15913">
              <w:rPr>
                <w:sz w:val="20"/>
                <w:szCs w:val="20"/>
              </w:rPr>
              <w:t xml:space="preserve">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документы, подтверждающие соответствие Участник дополнит</w:t>
            </w:r>
            <w:r w:rsidR="00E35E79">
              <w:rPr>
                <w:sz w:val="20"/>
                <w:szCs w:val="20"/>
              </w:rPr>
              <w:t>ельным требованиям, указанным в Техническом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lastRenderedPageBreak/>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 xml:space="preserve">Заявка на участие </w:t>
            </w:r>
            <w:proofErr w:type="gramStart"/>
            <w:r w:rsidRPr="00A15913">
              <w:rPr>
                <w:sz w:val="20"/>
                <w:szCs w:val="20"/>
              </w:rPr>
              <w:t>в  маркетинговых</w:t>
            </w:r>
            <w:proofErr w:type="gramEnd"/>
            <w:r w:rsidRPr="00A15913">
              <w:rPr>
                <w:sz w:val="20"/>
                <w:szCs w:val="20"/>
              </w:rPr>
              <w:t xml:space="preserve">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807EB2" w:rsidP="009D51D6">
            <w:pPr>
              <w:widowControl w:val="0"/>
              <w:suppressLineNumbers/>
              <w:suppressAutoHyphens/>
              <w:jc w:val="both"/>
              <w:rPr>
                <w:b/>
                <w:sz w:val="20"/>
                <w:szCs w:val="20"/>
              </w:rPr>
            </w:pPr>
            <w:r>
              <w:rPr>
                <w:b/>
                <w:sz w:val="20"/>
                <w:szCs w:val="20"/>
              </w:rPr>
              <w:t>23.03</w:t>
            </w:r>
            <w:r w:rsidR="00914FC9">
              <w:rPr>
                <w:b/>
                <w:sz w:val="20"/>
                <w:szCs w:val="20"/>
              </w:rPr>
              <w:t>.</w:t>
            </w:r>
            <w:r w:rsidR="002339F4">
              <w:rPr>
                <w:b/>
                <w:sz w:val="20"/>
                <w:szCs w:val="20"/>
              </w:rPr>
              <w:t>2022г.</w:t>
            </w:r>
          </w:p>
          <w:p w:rsidR="009D51D6" w:rsidRPr="001E65B5" w:rsidRDefault="009D51D6" w:rsidP="001E65B5">
            <w:pPr>
              <w:tabs>
                <w:tab w:val="left" w:pos="10260"/>
              </w:tabs>
              <w:autoSpaceDE w:val="0"/>
              <w:autoSpaceDN w:val="0"/>
              <w:adjustRightInd w:val="0"/>
              <w:jc w:val="both"/>
              <w:outlineLvl w:val="0"/>
              <w:rPr>
                <w:sz w:val="20"/>
                <w:szCs w:val="20"/>
                <w:highlight w:val="yellow"/>
              </w:rPr>
            </w:pPr>
            <w:r w:rsidRPr="006C2D80">
              <w:rPr>
                <w:sz w:val="20"/>
                <w:szCs w:val="20"/>
                <w:highlight w:val="yellow"/>
              </w:rPr>
              <w:t>1</w:t>
            </w:r>
            <w:r w:rsidR="00C74972">
              <w:rPr>
                <w:sz w:val="20"/>
                <w:szCs w:val="20"/>
                <w:highlight w:val="yellow"/>
              </w:rPr>
              <w:t>2</w:t>
            </w:r>
            <w:r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9D51D6" w:rsidRDefault="00807EB2" w:rsidP="009D51D6">
            <w:pPr>
              <w:tabs>
                <w:tab w:val="left" w:pos="10260"/>
              </w:tabs>
              <w:autoSpaceDE w:val="0"/>
              <w:autoSpaceDN w:val="0"/>
              <w:adjustRightInd w:val="0"/>
              <w:jc w:val="both"/>
              <w:outlineLvl w:val="0"/>
              <w:rPr>
                <w:b/>
                <w:sz w:val="20"/>
                <w:szCs w:val="20"/>
              </w:rPr>
            </w:pPr>
            <w:r>
              <w:rPr>
                <w:b/>
                <w:sz w:val="20"/>
                <w:szCs w:val="20"/>
              </w:rPr>
              <w:t>22.03</w:t>
            </w:r>
            <w:r w:rsidR="00914FC9">
              <w:rPr>
                <w:b/>
                <w:sz w:val="20"/>
                <w:szCs w:val="20"/>
              </w:rPr>
              <w:t>.</w:t>
            </w:r>
            <w:r w:rsidR="002339F4">
              <w:rPr>
                <w:b/>
                <w:sz w:val="20"/>
                <w:szCs w:val="20"/>
              </w:rPr>
              <w:t>2022г</w:t>
            </w:r>
            <w:r w:rsidR="00914FC9">
              <w:rPr>
                <w:b/>
                <w:sz w:val="20"/>
                <w:szCs w:val="20"/>
              </w:rPr>
              <w:t xml:space="preserve"> 00:00ч</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807EB2">
              <w:rPr>
                <w:b/>
                <w:sz w:val="20"/>
                <w:szCs w:val="20"/>
              </w:rPr>
              <w:t>28.03</w:t>
            </w:r>
            <w:r w:rsidR="00914FC9">
              <w:rPr>
                <w:b/>
                <w:sz w:val="20"/>
                <w:szCs w:val="20"/>
              </w:rPr>
              <w:t>.</w:t>
            </w:r>
            <w:r w:rsidR="002339F4">
              <w:rPr>
                <w:b/>
                <w:sz w:val="20"/>
                <w:szCs w:val="20"/>
              </w:rPr>
              <w:t>2022г</w:t>
            </w:r>
          </w:p>
          <w:p w:rsidR="009D51D6" w:rsidRPr="00A15913" w:rsidRDefault="00807EB2" w:rsidP="009D51D6">
            <w:pPr>
              <w:tabs>
                <w:tab w:val="left" w:pos="10260"/>
              </w:tabs>
              <w:autoSpaceDE w:val="0"/>
              <w:autoSpaceDN w:val="0"/>
              <w:adjustRightInd w:val="0"/>
              <w:jc w:val="both"/>
              <w:outlineLvl w:val="0"/>
              <w:rPr>
                <w:sz w:val="20"/>
                <w:szCs w:val="20"/>
              </w:rPr>
            </w:pPr>
            <w:r>
              <w:rPr>
                <w:sz w:val="20"/>
                <w:szCs w:val="20"/>
              </w:rPr>
              <w:t>23</w:t>
            </w:r>
            <w:r w:rsidR="009D51D6">
              <w:rPr>
                <w:sz w:val="20"/>
                <w:szCs w:val="20"/>
              </w:rPr>
              <w:t xml:space="preserve"> часов </w:t>
            </w:r>
            <w:r>
              <w:rPr>
                <w:sz w:val="20"/>
                <w:szCs w:val="20"/>
              </w:rPr>
              <w:t>59</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807EB2">
              <w:rPr>
                <w:b/>
                <w:sz w:val="20"/>
                <w:szCs w:val="20"/>
              </w:rPr>
              <w:t>29.03</w:t>
            </w:r>
            <w:r w:rsidR="00914FC9">
              <w:rPr>
                <w:b/>
                <w:sz w:val="20"/>
                <w:szCs w:val="20"/>
              </w:rPr>
              <w:t>.</w:t>
            </w:r>
            <w:r w:rsidR="002339F4">
              <w:rPr>
                <w:b/>
                <w:sz w:val="20"/>
                <w:szCs w:val="20"/>
              </w:rPr>
              <w:t>2022 г</w:t>
            </w:r>
          </w:p>
          <w:p w:rsidR="009D51D6" w:rsidRPr="00A15913" w:rsidRDefault="00807EB2" w:rsidP="009D51D6">
            <w:pPr>
              <w:tabs>
                <w:tab w:val="left" w:pos="10260"/>
              </w:tabs>
              <w:autoSpaceDE w:val="0"/>
              <w:autoSpaceDN w:val="0"/>
              <w:adjustRightInd w:val="0"/>
              <w:jc w:val="both"/>
              <w:outlineLvl w:val="0"/>
              <w:rPr>
                <w:sz w:val="20"/>
                <w:szCs w:val="20"/>
              </w:rPr>
            </w:pPr>
            <w:r>
              <w:rPr>
                <w:sz w:val="20"/>
                <w:szCs w:val="20"/>
              </w:rPr>
              <w:t>00</w:t>
            </w:r>
            <w:r w:rsidR="009D51D6">
              <w:rPr>
                <w:sz w:val="20"/>
                <w:szCs w:val="20"/>
              </w:rPr>
              <w:t xml:space="preserve"> часов 0</w:t>
            </w:r>
            <w:r>
              <w:rPr>
                <w:sz w:val="20"/>
                <w:szCs w:val="20"/>
              </w:rPr>
              <w:t>0</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рассмотрения </w:t>
            </w:r>
            <w:proofErr w:type="gramStart"/>
            <w:r w:rsidRPr="00A15913">
              <w:rPr>
                <w:sz w:val="20"/>
                <w:szCs w:val="20"/>
              </w:rPr>
              <w:t>заявок,  дата</w:t>
            </w:r>
            <w:proofErr w:type="gramEnd"/>
            <w:r w:rsidRPr="00A15913">
              <w:rPr>
                <w:sz w:val="20"/>
                <w:szCs w:val="20"/>
              </w:rPr>
              <w:t xml:space="preserve">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807EB2">
            <w:pPr>
              <w:tabs>
                <w:tab w:val="left" w:pos="10260"/>
              </w:tabs>
              <w:autoSpaceDE w:val="0"/>
              <w:autoSpaceDN w:val="0"/>
              <w:adjustRightInd w:val="0"/>
              <w:jc w:val="both"/>
              <w:outlineLvl w:val="0"/>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00807EB2">
              <w:rPr>
                <w:b/>
                <w:sz w:val="20"/>
                <w:szCs w:val="20"/>
              </w:rPr>
              <w:t>31.03</w:t>
            </w:r>
            <w:r w:rsidR="00914FC9">
              <w:rPr>
                <w:b/>
                <w:sz w:val="20"/>
                <w:szCs w:val="20"/>
              </w:rPr>
              <w:t>.</w:t>
            </w:r>
            <w:r w:rsidR="002339F4">
              <w:rPr>
                <w:b/>
                <w:sz w:val="20"/>
                <w:szCs w:val="20"/>
              </w:rPr>
              <w:t>2022 г</w:t>
            </w:r>
            <w:bookmarkStart w:id="55" w:name="_GoBack"/>
            <w:bookmarkEnd w:id="55"/>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 xml:space="preserve">Место рассмотрения заявок </w:t>
            </w:r>
            <w:proofErr w:type="gramStart"/>
            <w:r w:rsidRPr="00A15913">
              <w:rPr>
                <w:sz w:val="20"/>
                <w:szCs w:val="20"/>
              </w:rPr>
              <w:t>и  подведения</w:t>
            </w:r>
            <w:proofErr w:type="gramEnd"/>
            <w:r w:rsidRPr="00A15913">
              <w:rPr>
                <w:sz w:val="20"/>
                <w:szCs w:val="20"/>
              </w:rPr>
              <w:t xml:space="preserve">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 xml:space="preserve">Рейтинг заявки на участие в Закупке представляет собой оценку в баллах, получаемую по результатам оценки по критериям </w:t>
            </w:r>
            <w:r>
              <w:lastRenderedPageBreak/>
              <w:t>(подкритериям)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221480" w:rsidP="00221480">
                  <w:pPr>
                    <w:pStyle w:val="afffffff8"/>
                    <w:jc w:val="left"/>
                    <w:rPr>
                      <w:b/>
                      <w:bCs/>
                      <w:sz w:val="20"/>
                      <w:szCs w:val="20"/>
                    </w:rPr>
                  </w:pPr>
                  <w:r w:rsidRPr="00EC0F77">
                    <w:rPr>
                      <w:b/>
                      <w:bCs/>
                      <w:sz w:val="20"/>
                      <w:szCs w:val="20"/>
                    </w:rPr>
                    <w:t>Цена закупки</w:t>
                  </w:r>
                </w:p>
              </w:tc>
              <w:tc>
                <w:tcPr>
                  <w:tcW w:w="1134" w:type="dxa"/>
                  <w:vAlign w:val="center"/>
                </w:tcPr>
                <w:p w:rsidR="00221480" w:rsidRPr="00EC0F77" w:rsidRDefault="002339F4" w:rsidP="00221480">
                  <w:pPr>
                    <w:pStyle w:val="afffffff8"/>
                    <w:jc w:val="center"/>
                    <w:rPr>
                      <w:b/>
                      <w:bCs/>
                      <w:sz w:val="20"/>
                      <w:szCs w:val="20"/>
                    </w:rPr>
                  </w:pPr>
                  <w:r>
                    <w:rPr>
                      <w:b/>
                      <w:bCs/>
                      <w:sz w:val="20"/>
                      <w:szCs w:val="20"/>
                    </w:rPr>
                    <w:t>3</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2339F4" w:rsidP="00221480">
                  <w:pPr>
                    <w:pStyle w:val="afffffff8"/>
                    <w:jc w:val="center"/>
                    <w:rPr>
                      <w:b/>
                      <w:bCs/>
                      <w:sz w:val="20"/>
                      <w:szCs w:val="20"/>
                    </w:rPr>
                  </w:pPr>
                  <w:r>
                    <w:rPr>
                      <w:b/>
                      <w:bCs/>
                      <w:sz w:val="20"/>
                      <w:szCs w:val="20"/>
                    </w:rPr>
                    <w:t>7</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20.65pt" o:ole="" fillcolor="window">
                        <v:imagedata r:id="rId22" o:title=""/>
                      </v:shape>
                      <o:OLEObject Type="Embed" ProgID="Equation.3" ShapeID="_x0000_i1025" DrawAspect="Content" ObjectID="_1709385307"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92262E" w:rsidRPr="00C6700E" w:rsidRDefault="0092262E" w:rsidP="00B76968">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w:t>
            </w:r>
          </w:p>
          <w:p w:rsidR="0092262E" w:rsidRDefault="0092262E" w:rsidP="00873FE9">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Участник вправе предложить цену договора, не превышающую размер начальной (максимальной) цены договора.</w:t>
            </w:r>
          </w:p>
          <w:p w:rsidR="002D4D2E" w:rsidRPr="00E1768A" w:rsidRDefault="002D4D2E" w:rsidP="002D4D2E">
            <w:pPr>
              <w:jc w:val="both"/>
              <w:rPr>
                <w:rFonts w:eastAsia="Calibri"/>
                <w:sz w:val="20"/>
                <w:szCs w:val="20"/>
                <w:lang w:eastAsia="en-US"/>
              </w:rPr>
            </w:pPr>
            <w:r w:rsidRPr="002D4D2E">
              <w:rPr>
                <w:sz w:val="20"/>
              </w:rPr>
              <w:t xml:space="preserve">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w:t>
            </w:r>
            <w:r w:rsidRPr="002D4D2E">
              <w:rPr>
                <w:sz w:val="20"/>
              </w:rPr>
              <w:lastRenderedPageBreak/>
              <w:t>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lastRenderedPageBreak/>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lastRenderedPageBreak/>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5C7C3A" w:rsidP="00351EED">
            <w:pPr>
              <w:jc w:val="center"/>
              <w:rPr>
                <w:rFonts w:eastAsia="Calibri"/>
                <w:bCs/>
                <w:sz w:val="18"/>
                <w:szCs w:val="18"/>
                <w:lang w:eastAsia="en-US"/>
              </w:rPr>
            </w:pPr>
            <w:r>
              <w:rPr>
                <w:rFonts w:eastAsia="Calibri"/>
                <w:bCs/>
                <w:sz w:val="18"/>
                <w:szCs w:val="18"/>
                <w:lang w:eastAsia="en-US"/>
              </w:rPr>
              <w:t>0.</w:t>
            </w:r>
            <w:r w:rsidR="002339F4">
              <w:rPr>
                <w:rFonts w:eastAsia="Calibri"/>
                <w:bCs/>
                <w:sz w:val="18"/>
                <w:szCs w:val="18"/>
                <w:lang w:eastAsia="en-US"/>
              </w:rPr>
              <w:t>4</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proofErr w:type="gramStart"/>
            <w:r>
              <w:rPr>
                <w:rFonts w:eastAsia="Calibri"/>
                <w:bCs/>
                <w:sz w:val="18"/>
                <w:szCs w:val="18"/>
                <w:lang w:eastAsia="en-US"/>
              </w:rPr>
              <w:t>=(</w:t>
            </w:r>
            <w:proofErr w:type="gramEnd"/>
            <w:r>
              <w:rPr>
                <w:rFonts w:eastAsia="Calibri"/>
                <w:bCs/>
                <w:sz w:val="18"/>
                <w:szCs w:val="18"/>
                <w:lang w:eastAsia="en-US"/>
              </w:rPr>
              <w:t>(</w:t>
            </w:r>
            <w:proofErr w:type="spellStart"/>
            <w:r>
              <w:rPr>
                <w:rFonts w:eastAsia="Calibri"/>
                <w:bCs/>
                <w:sz w:val="18"/>
                <w:szCs w:val="18"/>
                <w:lang w:eastAsia="en-US"/>
              </w:rPr>
              <w:t>Сmax</w:t>
            </w:r>
            <w:proofErr w:type="spellEnd"/>
            <w:r>
              <w:rPr>
                <w:rFonts w:eastAsia="Calibri"/>
                <w:bCs/>
                <w:sz w:val="18"/>
                <w:szCs w:val="18"/>
                <w:lang w:eastAsia="en-US"/>
              </w:rPr>
              <w:t xml:space="preserve"> – </w:t>
            </w:r>
            <w:proofErr w:type="spellStart"/>
            <w:r>
              <w:rPr>
                <w:rFonts w:eastAsia="Calibri"/>
                <w:bCs/>
                <w:sz w:val="18"/>
                <w:szCs w:val="18"/>
                <w:lang w:eastAsia="en-US"/>
              </w:rPr>
              <w:t>Сi</w:t>
            </w:r>
            <w:proofErr w:type="spellEnd"/>
            <w:r>
              <w:rPr>
                <w:rFonts w:eastAsia="Calibri"/>
                <w:bCs/>
                <w:sz w:val="18"/>
                <w:szCs w:val="18"/>
                <w:lang w:eastAsia="en-US"/>
              </w:rPr>
              <w:t>)/(</w:t>
            </w:r>
            <w:proofErr w:type="spellStart"/>
            <w:r>
              <w:rPr>
                <w:rFonts w:eastAsia="Calibri"/>
                <w:bCs/>
                <w:sz w:val="18"/>
                <w:szCs w:val="18"/>
                <w:lang w:eastAsia="en-US"/>
              </w:rPr>
              <w:t>Сmax-Сmin</w:t>
            </w:r>
            <w:proofErr w:type="spellEnd"/>
            <w:r>
              <w:rPr>
                <w:rFonts w:eastAsia="Calibri"/>
                <w:bCs/>
                <w:sz w:val="18"/>
                <w:szCs w:val="18"/>
                <w:lang w:eastAsia="en-US"/>
              </w:rPr>
              <w:t>))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351EED">
            <w:pPr>
              <w:jc w:val="center"/>
              <w:rPr>
                <w:rFonts w:eastAsia="Calibri"/>
                <w:sz w:val="20"/>
                <w:szCs w:val="20"/>
                <w:lang w:eastAsia="en-US"/>
              </w:rPr>
            </w:pPr>
            <w:r w:rsidRPr="00DC4C6C">
              <w:rPr>
                <w:rFonts w:eastAsia="Calibri"/>
                <w:sz w:val="20"/>
                <w:szCs w:val="20"/>
                <w:lang w:eastAsia="en-US"/>
              </w:rPr>
              <w:t>0.</w:t>
            </w:r>
            <w:r w:rsidR="00E5202D">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 xml:space="preserve">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w:t>
            </w:r>
            <w:r w:rsidRPr="00DC4C6C">
              <w:rPr>
                <w:sz w:val="20"/>
                <w:szCs w:val="20"/>
              </w:rPr>
              <w:lastRenderedPageBreak/>
              <w:t>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351EED">
            <w:pPr>
              <w:jc w:val="center"/>
              <w:rPr>
                <w:rFonts w:eastAsia="Calibri"/>
                <w:sz w:val="20"/>
                <w:szCs w:val="20"/>
                <w:lang w:eastAsia="en-US"/>
              </w:rPr>
            </w:pPr>
            <w:r w:rsidRPr="0059627B">
              <w:rPr>
                <w:rFonts w:eastAsia="Calibri"/>
                <w:sz w:val="20"/>
                <w:szCs w:val="20"/>
                <w:lang w:eastAsia="en-US"/>
              </w:rPr>
              <w:t>0.</w:t>
            </w:r>
            <w:r w:rsidR="00E5202D">
              <w:rPr>
                <w:rFonts w:eastAsia="Calibri"/>
                <w:sz w:val="20"/>
                <w:szCs w:val="20"/>
                <w:lang w:eastAsia="en-US"/>
              </w:rPr>
              <w:t>3</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9C0A40">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9C0A40">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9C0A40">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9C0A40">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9C0A40">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9C0A40">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9C0A40">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9C0A40">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9C0A40">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9C0A40">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9C0A40">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9C0A40">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w:t>
            </w:r>
            <w:r w:rsidRPr="009C2432">
              <w:rPr>
                <w:sz w:val="20"/>
              </w:rPr>
              <w:lastRenderedPageBreak/>
              <w:t xml:space="preserve">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proofErr w:type="gramStart"/>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w:t>
      </w:r>
      <w:proofErr w:type="gramEnd"/>
      <w:r w:rsidR="00D31F77">
        <w:rPr>
          <w:rFonts w:eastAsia="Arial Unicode MS"/>
          <w:bCs/>
          <w:i/>
          <w:sz w:val="20"/>
          <w:szCs w:val="20"/>
        </w:rPr>
        <w:t xml:space="preserve">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3"/>
        <w:gridCol w:w="598"/>
        <w:gridCol w:w="640"/>
        <w:gridCol w:w="1270"/>
        <w:gridCol w:w="1270"/>
      </w:tblGrid>
      <w:tr w:rsidR="00136A40" w:rsidRPr="00136A40" w:rsidTr="009C0A40">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136A40" w:rsidRPr="00136A40" w:rsidTr="009C0A40">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136A40" w:rsidRPr="00136A40" w:rsidTr="009C0A4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136A40" w:rsidRPr="00136A40" w:rsidRDefault="00136A40" w:rsidP="00136A40">
      <w:pPr>
        <w:jc w:val="both"/>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136A40" w:rsidRPr="00E068FF" w:rsidTr="00136A40">
        <w:tc>
          <w:tcPr>
            <w:tcW w:w="1481"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136A40" w:rsidRPr="00E068FF" w:rsidTr="00136A40">
        <w:tc>
          <w:tcPr>
            <w:tcW w:w="1481"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136A40" w:rsidTr="009C0A40">
        <w:tc>
          <w:tcPr>
            <w:tcW w:w="5000" w:type="pct"/>
            <w:gridSpan w:val="5"/>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9C0A40">
        <w:tc>
          <w:tcPr>
            <w:tcW w:w="5000" w:type="pct"/>
            <w:gridSpan w:val="5"/>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9C0A4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9C0A4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9C0A4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9C0A4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9C0A40">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xml:space="preserve">, </w:t>
      </w:r>
      <w:proofErr w:type="gramStart"/>
      <w:r w:rsidR="00071B4F">
        <w:rPr>
          <w:sz w:val="21"/>
          <w:szCs w:val="21"/>
        </w:rPr>
        <w:t>с реестровым номером закупки</w:t>
      </w:r>
      <w:proofErr w:type="gramEnd"/>
      <w:r w:rsidR="00071B4F">
        <w:rPr>
          <w:sz w:val="21"/>
          <w:szCs w:val="21"/>
        </w:rPr>
        <w:t xml:space="preserve">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w:t>
      </w:r>
      <w:proofErr w:type="gramStart"/>
      <w:r w:rsidR="00C1460D" w:rsidRPr="005111EB">
        <w:rPr>
          <w:sz w:val="21"/>
          <w:szCs w:val="21"/>
        </w:rPr>
        <w:t>Документацией  в</w:t>
      </w:r>
      <w:proofErr w:type="gramEnd"/>
      <w:r w:rsidR="00C1460D" w:rsidRPr="005111EB">
        <w:rPr>
          <w:sz w:val="21"/>
          <w:szCs w:val="21"/>
        </w:rPr>
        <w:t xml:space="preserve">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 xml:space="preserve">маркетинговых </w:t>
      </w:r>
      <w:proofErr w:type="gramStart"/>
      <w:r w:rsidR="00D31F77">
        <w:rPr>
          <w:sz w:val="21"/>
          <w:szCs w:val="21"/>
        </w:rPr>
        <w:t>исследований</w:t>
      </w:r>
      <w:r w:rsidR="00BB26B4" w:rsidRPr="00BB26B4">
        <w:rPr>
          <w:sz w:val="21"/>
          <w:szCs w:val="21"/>
        </w:rPr>
        <w:t xml:space="preserve">, </w:t>
      </w:r>
      <w:r w:rsidR="002206D2" w:rsidRPr="00BB26B4">
        <w:rPr>
          <w:sz w:val="21"/>
          <w:szCs w:val="21"/>
        </w:rPr>
        <w:t xml:space="preserve"> Участник</w:t>
      </w:r>
      <w:proofErr w:type="gramEnd"/>
      <w:r w:rsidR="002206D2" w:rsidRPr="00BB26B4">
        <w:rPr>
          <w:sz w:val="21"/>
          <w:szCs w:val="21"/>
        </w:rPr>
        <w:t xml:space="preserve">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w:t>
      </w:r>
      <w:proofErr w:type="gramStart"/>
      <w:r w:rsidRPr="001A6641">
        <w:rPr>
          <w:i/>
          <w:sz w:val="20"/>
        </w:rPr>
        <w:t xml:space="preserve">Участника  </w:t>
      </w:r>
      <w:r w:rsidR="00D31F77">
        <w:rPr>
          <w:i/>
          <w:sz w:val="20"/>
        </w:rPr>
        <w:t>маркетинговых</w:t>
      </w:r>
      <w:proofErr w:type="gramEnd"/>
      <w:r w:rsidR="00D31F77">
        <w:rPr>
          <w:i/>
          <w:sz w:val="20"/>
        </w:rPr>
        <w:t xml:space="preserve">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lastRenderedPageBreak/>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 xml:space="preserve">маркетинговых </w:t>
      </w:r>
      <w:proofErr w:type="gramStart"/>
      <w:r w:rsidR="00D31F77">
        <w:rPr>
          <w:sz w:val="21"/>
          <w:szCs w:val="21"/>
        </w:rPr>
        <w:t>исследований</w:t>
      </w:r>
      <w:r w:rsidRPr="00361B14">
        <w:rPr>
          <w:sz w:val="21"/>
          <w:szCs w:val="21"/>
        </w:rPr>
        <w:t xml:space="preserve">  -</w:t>
      </w:r>
      <w:proofErr w:type="gramEnd"/>
      <w:r w:rsidRPr="00361B14">
        <w:rPr>
          <w:sz w:val="21"/>
          <w:szCs w:val="21"/>
        </w:rPr>
        <w:t xml:space="preserve">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w:t>
      </w:r>
      <w:proofErr w:type="gramStart"/>
      <w:r w:rsidR="00BC707E" w:rsidRPr="00BC707E">
        <w:rPr>
          <w:i/>
          <w:sz w:val="21"/>
          <w:szCs w:val="21"/>
        </w:rPr>
        <w:t>должность,  телефон</w:t>
      </w:r>
      <w:proofErr w:type="gramEnd"/>
      <w:r w:rsidR="00BC707E" w:rsidRPr="00BC707E">
        <w:rPr>
          <w:i/>
          <w:sz w:val="21"/>
          <w:szCs w:val="21"/>
        </w:rPr>
        <w:t xml:space="preserve">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xml:space="preserve">в </w:t>
            </w:r>
            <w:proofErr w:type="gramStart"/>
            <w:r w:rsidRPr="00186B6F">
              <w:rPr>
                <w:i/>
                <w:sz w:val="18"/>
                <w:szCs w:val="18"/>
              </w:rPr>
              <w:t>банке,  прочие</w:t>
            </w:r>
            <w:proofErr w:type="gramEnd"/>
            <w:r w:rsidRPr="00186B6F">
              <w:rPr>
                <w:i/>
                <w:sz w:val="18"/>
                <w:szCs w:val="18"/>
              </w:rPr>
              <w:t xml:space="preserve">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9C0A40">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9C0A40">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9C0A40">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9C0A40">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9C0A40">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9C0A40">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lastRenderedPageBreak/>
              <w:t>№</w:t>
            </w:r>
          </w:p>
          <w:p w:rsidR="0082186D" w:rsidRPr="0082186D" w:rsidRDefault="0082186D" w:rsidP="009C0A40">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Наименование Контрагента,</w:t>
            </w:r>
          </w:p>
          <w:p w:rsidR="0082186D" w:rsidRPr="0082186D" w:rsidRDefault="0082186D" w:rsidP="009C0A40">
            <w:pPr>
              <w:pStyle w:val="afffffff9"/>
              <w:rPr>
                <w:sz w:val="16"/>
              </w:rPr>
            </w:pPr>
            <w:r w:rsidRPr="0082186D">
              <w:rPr>
                <w:sz w:val="16"/>
              </w:rPr>
              <w:t>адрес и контактный телефон/факс контрагента,</w:t>
            </w:r>
          </w:p>
          <w:p w:rsidR="0082186D" w:rsidRPr="0082186D" w:rsidRDefault="0082186D" w:rsidP="009C0A40">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Цена договора,</w:t>
            </w:r>
          </w:p>
          <w:p w:rsidR="0082186D" w:rsidRPr="0082186D" w:rsidRDefault="0082186D" w:rsidP="009C0A40">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9C0A40">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9C0A40">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w:t>
      </w:r>
      <w:proofErr w:type="gramStart"/>
      <w:r w:rsidRPr="00CD203C">
        <w:rPr>
          <w:sz w:val="20"/>
          <w:szCs w:val="20"/>
        </w:rPr>
        <w:t>в случае</w:t>
      </w:r>
      <w:proofErr w:type="gramEnd"/>
      <w:r w:rsidRPr="00CD203C">
        <w:rPr>
          <w:sz w:val="20"/>
          <w:szCs w:val="20"/>
        </w:rPr>
        <w:t xml:space="preserve">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w:t>
      </w:r>
      <w:proofErr w:type="gramStart"/>
      <w:r w:rsidRPr="00BB26B4">
        <w:rPr>
          <w:i/>
          <w:sz w:val="21"/>
          <w:szCs w:val="21"/>
        </w:rPr>
        <w:t xml:space="preserve">вариантов)  </w:t>
      </w:r>
      <w:r w:rsidRPr="00BB26B4">
        <w:rPr>
          <w:sz w:val="21"/>
          <w:szCs w:val="21"/>
        </w:rPr>
        <w:t>в</w:t>
      </w:r>
      <w:proofErr w:type="gramEnd"/>
      <w:r w:rsidRPr="00BB26B4">
        <w:rPr>
          <w:sz w:val="21"/>
          <w:szCs w:val="21"/>
        </w:rPr>
        <w:t xml:space="preserve">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юридического</w:t>
            </w:r>
            <w:proofErr w:type="gramEnd"/>
            <w:r w:rsidRPr="00186B6F">
              <w:rPr>
                <w:i/>
                <w:sz w:val="18"/>
                <w:szCs w:val="18"/>
              </w:rPr>
              <w:t xml:space="preserve">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юридического</w:t>
            </w:r>
            <w:proofErr w:type="gramEnd"/>
            <w:r w:rsidRPr="00186B6F">
              <w:rPr>
                <w:i/>
                <w:sz w:val="18"/>
                <w:szCs w:val="18"/>
              </w:rPr>
              <w:t xml:space="preserve">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индивидуального</w:t>
            </w:r>
            <w:proofErr w:type="gramEnd"/>
            <w:r w:rsidRPr="00186B6F">
              <w:rPr>
                <w:i/>
                <w:sz w:val="18"/>
                <w:szCs w:val="18"/>
              </w:rPr>
              <w:t xml:space="preserve">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w:t>
            </w:r>
            <w:proofErr w:type="gramStart"/>
            <w:r w:rsidRPr="00186B6F">
              <w:rPr>
                <w:i/>
                <w:sz w:val="18"/>
                <w:szCs w:val="18"/>
              </w:rPr>
              <w:t>банке,  прочие</w:t>
            </w:r>
            <w:proofErr w:type="gramEnd"/>
            <w:r w:rsidRPr="00186B6F">
              <w:rPr>
                <w:i/>
                <w:sz w:val="18"/>
                <w:szCs w:val="18"/>
              </w:rPr>
              <w:t xml:space="preserve">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w:t>
      </w:r>
      <w:proofErr w:type="gramStart"/>
      <w:r w:rsidRPr="00262C92">
        <w:rPr>
          <w:color w:val="000000"/>
          <w:sz w:val="26"/>
          <w:szCs w:val="26"/>
          <w:vertAlign w:val="superscript"/>
        </w:rPr>
        <w:t xml:space="preserve">удостоверяемого)   </w:t>
      </w:r>
      <w:proofErr w:type="gramEnd"/>
      <w:r w:rsidRPr="00262C92">
        <w:rPr>
          <w:color w:val="000000"/>
          <w:sz w:val="26"/>
          <w:szCs w:val="26"/>
          <w:vertAlign w:val="superscript"/>
        </w:rPr>
        <w:t xml:space="preserve">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 xml:space="preserve">Доверенность </w:t>
      </w:r>
      <w:proofErr w:type="gramStart"/>
      <w:r w:rsidRPr="00262C92">
        <w:rPr>
          <w:color w:val="000000"/>
          <w:sz w:val="26"/>
          <w:szCs w:val="26"/>
        </w:rPr>
        <w:t>действительна  по</w:t>
      </w:r>
      <w:proofErr w:type="gramEnd"/>
      <w:r w:rsidRPr="00262C92">
        <w:rPr>
          <w:color w:val="000000"/>
          <w:sz w:val="26"/>
          <w:szCs w:val="26"/>
        </w:rPr>
        <w:t xml:space="preserve">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B5C" w:rsidRDefault="00122B5C">
      <w:r>
        <w:separator/>
      </w:r>
    </w:p>
  </w:endnote>
  <w:endnote w:type="continuationSeparator" w:id="0">
    <w:p w:rsidR="00122B5C" w:rsidRDefault="0012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C6" w:rsidRDefault="006F71C6"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F71C6" w:rsidRDefault="006F71C6"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C6" w:rsidRPr="002F56AD" w:rsidRDefault="006F71C6"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B5C" w:rsidRDefault="00122B5C">
      <w:r>
        <w:separator/>
      </w:r>
    </w:p>
  </w:footnote>
  <w:footnote w:type="continuationSeparator" w:id="0">
    <w:p w:rsidR="00122B5C" w:rsidRDefault="00122B5C">
      <w:r>
        <w:continuationSeparator/>
      </w:r>
    </w:p>
  </w:footnote>
  <w:footnote w:id="1">
    <w:p w:rsidR="006F71C6" w:rsidRPr="000A5663" w:rsidRDefault="006F71C6">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C6" w:rsidRDefault="006F71C6"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F71C6" w:rsidRDefault="006F71C6"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6F71C6" w:rsidRDefault="006F71C6">
        <w:pPr>
          <w:pStyle w:val="a7"/>
          <w:jc w:val="right"/>
        </w:pPr>
        <w:r>
          <w:fldChar w:fldCharType="begin"/>
        </w:r>
        <w:r>
          <w:instrText>PAGE   \* MERGEFORMAT</w:instrText>
        </w:r>
        <w:r>
          <w:fldChar w:fldCharType="separate"/>
        </w:r>
        <w:r w:rsidR="00807EB2">
          <w:rPr>
            <w:noProof/>
          </w:rPr>
          <w:t>34</w:t>
        </w:r>
        <w:r>
          <w:fldChar w:fldCharType="end"/>
        </w:r>
      </w:p>
    </w:sdtContent>
  </w:sdt>
  <w:p w:rsidR="006F71C6" w:rsidRDefault="006F71C6"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C6" w:rsidRDefault="006F71C6">
    <w:pPr>
      <w:pStyle w:val="a7"/>
      <w:jc w:val="right"/>
    </w:pPr>
  </w:p>
  <w:p w:rsidR="006F71C6" w:rsidRDefault="006F71C6">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6F71C6" w:rsidTr="00DB6308">
      <w:tc>
        <w:tcPr>
          <w:tcW w:w="5529" w:type="dxa"/>
        </w:tcPr>
        <w:p w:rsidR="006F71C6" w:rsidRDefault="006F71C6" w:rsidP="00DB6308">
          <w:pPr>
            <w:pStyle w:val="a7"/>
            <w:rPr>
              <w:b/>
              <w:sz w:val="20"/>
              <w:szCs w:val="20"/>
            </w:rPr>
          </w:pPr>
        </w:p>
      </w:tc>
      <w:tc>
        <w:tcPr>
          <w:tcW w:w="5319" w:type="dxa"/>
        </w:tcPr>
        <w:p w:rsidR="006F71C6" w:rsidRPr="00766640" w:rsidRDefault="006F71C6" w:rsidP="00DB6308">
          <w:pPr>
            <w:pStyle w:val="a7"/>
            <w:rPr>
              <w:i/>
              <w:color w:val="002060"/>
              <w:sz w:val="17"/>
              <w:szCs w:val="17"/>
            </w:rPr>
          </w:pPr>
        </w:p>
      </w:tc>
    </w:tr>
  </w:tbl>
  <w:p w:rsidR="006F71C6" w:rsidRDefault="006F71C6" w:rsidP="00DB63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751627F6"/>
    <w:multiLevelType w:val="hybridMultilevel"/>
    <w:tmpl w:val="4B7AD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3"/>
  </w:num>
  <w:num w:numId="2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2"/>
  </w:num>
  <w:num w:numId="44">
    <w:abstractNumId w:val="41"/>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7FB"/>
    <w:rsid w:val="00043E98"/>
    <w:rsid w:val="000440B3"/>
    <w:rsid w:val="00044328"/>
    <w:rsid w:val="00044C75"/>
    <w:rsid w:val="00045125"/>
    <w:rsid w:val="000455C3"/>
    <w:rsid w:val="0004580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6519"/>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03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0B1C"/>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093"/>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2B5C"/>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46A3"/>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0B89"/>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9F4"/>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4F"/>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07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1EED"/>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1B57"/>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247"/>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008"/>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692"/>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0D1"/>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69E"/>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2AAC"/>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1C6"/>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7F0"/>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6B9D"/>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33E"/>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0BD"/>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07EB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20"/>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4FC9"/>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0C52"/>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97D57"/>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0A40"/>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19D0"/>
    <w:rsid w:val="00A220BB"/>
    <w:rsid w:val="00A22F3F"/>
    <w:rsid w:val="00A234A6"/>
    <w:rsid w:val="00A23C24"/>
    <w:rsid w:val="00A252C5"/>
    <w:rsid w:val="00A25519"/>
    <w:rsid w:val="00A2565F"/>
    <w:rsid w:val="00A25DA7"/>
    <w:rsid w:val="00A26029"/>
    <w:rsid w:val="00A261CD"/>
    <w:rsid w:val="00A26318"/>
    <w:rsid w:val="00A26666"/>
    <w:rsid w:val="00A2666D"/>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5EEE"/>
    <w:rsid w:val="00A46D26"/>
    <w:rsid w:val="00A46D79"/>
    <w:rsid w:val="00A46EE0"/>
    <w:rsid w:val="00A47851"/>
    <w:rsid w:val="00A500A0"/>
    <w:rsid w:val="00A50B84"/>
    <w:rsid w:val="00A50C22"/>
    <w:rsid w:val="00A5125B"/>
    <w:rsid w:val="00A5179C"/>
    <w:rsid w:val="00A5191A"/>
    <w:rsid w:val="00A52450"/>
    <w:rsid w:val="00A52455"/>
    <w:rsid w:val="00A5327B"/>
    <w:rsid w:val="00A53907"/>
    <w:rsid w:val="00A54641"/>
    <w:rsid w:val="00A54CE4"/>
    <w:rsid w:val="00A54ED0"/>
    <w:rsid w:val="00A54FBE"/>
    <w:rsid w:val="00A55378"/>
    <w:rsid w:val="00A55BBB"/>
    <w:rsid w:val="00A56620"/>
    <w:rsid w:val="00A56878"/>
    <w:rsid w:val="00A56C26"/>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0C8"/>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6DA5"/>
    <w:rsid w:val="00BF7744"/>
    <w:rsid w:val="00C0090F"/>
    <w:rsid w:val="00C009C5"/>
    <w:rsid w:val="00C01583"/>
    <w:rsid w:val="00C015FF"/>
    <w:rsid w:val="00C01B2E"/>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972"/>
    <w:rsid w:val="00C74D68"/>
    <w:rsid w:val="00C753D0"/>
    <w:rsid w:val="00C75699"/>
    <w:rsid w:val="00C7607D"/>
    <w:rsid w:val="00C7745C"/>
    <w:rsid w:val="00C77F3F"/>
    <w:rsid w:val="00C77F52"/>
    <w:rsid w:val="00C807A5"/>
    <w:rsid w:val="00C80A4D"/>
    <w:rsid w:val="00C80CB8"/>
    <w:rsid w:val="00C80D6F"/>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40F"/>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92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787"/>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3FDD"/>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B34"/>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1922"/>
    <w:rsid w:val="00E3309E"/>
    <w:rsid w:val="00E3322E"/>
    <w:rsid w:val="00E33724"/>
    <w:rsid w:val="00E337EC"/>
    <w:rsid w:val="00E346B1"/>
    <w:rsid w:val="00E346D2"/>
    <w:rsid w:val="00E35272"/>
    <w:rsid w:val="00E35361"/>
    <w:rsid w:val="00E35E79"/>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202D"/>
    <w:rsid w:val="00E5316F"/>
    <w:rsid w:val="00E532BD"/>
    <w:rsid w:val="00E533F8"/>
    <w:rsid w:val="00E53F27"/>
    <w:rsid w:val="00E53FB0"/>
    <w:rsid w:val="00E5415F"/>
    <w:rsid w:val="00E54271"/>
    <w:rsid w:val="00E545EB"/>
    <w:rsid w:val="00E54B51"/>
    <w:rsid w:val="00E54BEE"/>
    <w:rsid w:val="00E56090"/>
    <w:rsid w:val="00E5660D"/>
    <w:rsid w:val="00E566E0"/>
    <w:rsid w:val="00E56972"/>
    <w:rsid w:val="00E56C9C"/>
    <w:rsid w:val="00E57E35"/>
    <w:rsid w:val="00E600C4"/>
    <w:rsid w:val="00E60193"/>
    <w:rsid w:val="00E6043B"/>
    <w:rsid w:val="00E608FC"/>
    <w:rsid w:val="00E61328"/>
    <w:rsid w:val="00E61BB1"/>
    <w:rsid w:val="00E61BCF"/>
    <w:rsid w:val="00E62232"/>
    <w:rsid w:val="00E625EF"/>
    <w:rsid w:val="00E63EB9"/>
    <w:rsid w:val="00E64012"/>
    <w:rsid w:val="00E645BC"/>
    <w:rsid w:val="00E64B4F"/>
    <w:rsid w:val="00E64BCC"/>
    <w:rsid w:val="00E65537"/>
    <w:rsid w:val="00E6555C"/>
    <w:rsid w:val="00E6568D"/>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0C41"/>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BC7"/>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3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D.Zalyalyutdinova@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9D38-00DF-497D-AC15-7D6DC5B6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140</TotalTime>
  <Pages>1</Pages>
  <Words>15984</Words>
  <Characters>91111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106882</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32</cp:revision>
  <cp:lastPrinted>2020-05-12T02:13:00Z</cp:lastPrinted>
  <dcterms:created xsi:type="dcterms:W3CDTF">2021-11-29T03:59:00Z</dcterms:created>
  <dcterms:modified xsi:type="dcterms:W3CDTF">2022-03-21T11:29:00Z</dcterms:modified>
</cp:coreProperties>
</file>