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386B73">
        <w:rPr>
          <w:rFonts w:ascii="Times New Roman" w:hAnsi="Times New Roman"/>
        </w:rPr>
        <w:t>1401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386B73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 w:rsidRPr="00386B73"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E81C89">
            <w:pPr>
              <w:pStyle w:val="a8"/>
            </w:pPr>
            <w:r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</w:t>
            </w:r>
            <w:r w:rsidR="00CC7287">
              <w:rPr>
                <w:sz w:val="24"/>
                <w:szCs w:val="24"/>
              </w:rPr>
              <w:t xml:space="preserve"> </w:t>
            </w:r>
            <w:r w:rsidR="00ED6EDE">
              <w:rPr>
                <w:sz w:val="24"/>
                <w:szCs w:val="24"/>
              </w:rPr>
              <w:t>ул. Федорова, 12</w:t>
            </w:r>
            <w:r>
              <w:rPr>
                <w:sz w:val="24"/>
                <w:szCs w:val="24"/>
              </w:rPr>
              <w:t>.</w:t>
            </w:r>
            <w:r w:rsidR="00CC7287">
              <w:rPr>
                <w:sz w:val="24"/>
                <w:szCs w:val="24"/>
              </w:rPr>
              <w:t xml:space="preserve"> Технологическое присоединение».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ED6EDE" w:rsidP="000E3C51">
            <w:pPr>
              <w:pStyle w:val="ab"/>
            </w:pPr>
            <w:r>
              <w:rPr>
                <w:lang w:eastAsia="en-US"/>
              </w:rPr>
              <w:t>631 831.86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95784E" w:rsidP="000E3C51">
            <w:pPr>
              <w:pStyle w:val="ab"/>
            </w:pPr>
            <w:r>
              <w:rPr>
                <w:lang w:eastAsia="en-US"/>
              </w:rPr>
              <w:t>526 526.55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386B73">
              <w:t>16.10.2021 00.00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386B73">
              <w:rPr>
                <w:noProof/>
              </w:rPr>
              <w:t>22.10.2021 23.59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386B73">
              <w:rPr>
                <w:noProof/>
              </w:rPr>
              <w:t>23.10.2021 00.00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386B73">
              <w:rPr>
                <w:noProof/>
              </w:rPr>
              <w:t>25.10.2021 17.00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386B73">
              <w:rPr>
                <w:noProof/>
              </w:rPr>
              <w:t>25.10.2021 17.01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386B73">
              <w:rPr>
                <w:sz w:val="22"/>
              </w:rPr>
              <w:t>27.10.2021 17.00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386B73">
              <w:rPr>
                <w:noProof/>
              </w:rPr>
              <w:t>29.10.2021 17.00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86B73">
            <w:pPr>
              <w:pStyle w:val="a8"/>
            </w:pPr>
            <w:r>
              <w:t>15.10.2021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CA" w:rsidRDefault="000369CA" w:rsidP="000C580E">
      <w:r>
        <w:separator/>
      </w:r>
    </w:p>
  </w:endnote>
  <w:endnote w:type="continuationSeparator" w:id="0">
    <w:p w:rsidR="000369CA" w:rsidRDefault="000369CA" w:rsidP="000C580E">
      <w:r>
        <w:continuationSeparator/>
      </w:r>
    </w:p>
  </w:endnote>
  <w:endnote w:type="continuationNotice" w:id="1">
    <w:p w:rsidR="000369CA" w:rsidRDefault="00036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386B73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386B73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CA" w:rsidRDefault="000369CA" w:rsidP="000C580E">
      <w:r>
        <w:separator/>
      </w:r>
    </w:p>
  </w:footnote>
  <w:footnote w:type="continuationSeparator" w:id="0">
    <w:p w:rsidR="000369CA" w:rsidRDefault="000369CA" w:rsidP="000C580E">
      <w:r>
        <w:continuationSeparator/>
      </w:r>
    </w:p>
  </w:footnote>
  <w:footnote w:type="continuationNotice" w:id="1">
    <w:p w:rsidR="000369CA" w:rsidRDefault="000369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69CA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86B73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469D0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5784E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D6EDE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23B0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08FF-580D-4D73-8296-157E2D6D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46</cp:revision>
  <dcterms:created xsi:type="dcterms:W3CDTF">2020-10-27T06:30:00Z</dcterms:created>
  <dcterms:modified xsi:type="dcterms:W3CDTF">2021-10-15T04:08:00Z</dcterms:modified>
</cp:coreProperties>
</file>