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68681A">
        <w:rPr>
          <w:b/>
          <w:caps/>
          <w:sz w:val="21"/>
          <w:szCs w:val="21"/>
        </w:rPr>
        <w:t>ставки рыбной продукции</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730C46">
        <w:rPr>
          <w:b/>
          <w:caps/>
          <w:sz w:val="21"/>
          <w:szCs w:val="21"/>
        </w:rPr>
        <w:t xml:space="preserve"> 1486</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8E5DAA">
        <w:rPr>
          <w:sz w:val="24"/>
        </w:rPr>
        <w:t>2022</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CE7F64"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CE7F64" w:rsidRPr="00B82855" w:rsidRDefault="00CE7F64" w:rsidP="00CE7F64">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CE7F64" w:rsidRPr="00B82855" w:rsidRDefault="00CE7F64" w:rsidP="00CE7F64">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CE7F64" w:rsidRPr="00B82855" w:rsidRDefault="00CE7F64" w:rsidP="00CE7F64">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CE7F64" w:rsidRPr="00B82855" w:rsidRDefault="00CE7F64" w:rsidP="00CE7F64">
            <w:pPr>
              <w:jc w:val="both"/>
              <w:rPr>
                <w:sz w:val="20"/>
                <w:szCs w:val="20"/>
              </w:rPr>
            </w:pPr>
            <w:r w:rsidRPr="00452E7C">
              <w:rPr>
                <w:b/>
              </w:rPr>
              <w:t>Поставка рыбной продукции</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p w:rsidR="00CE7F64" w:rsidRPr="00B82855" w:rsidRDefault="00261DAC" w:rsidP="00261DAC">
            <w:pPr>
              <w:rPr>
                <w:sz w:val="20"/>
                <w:szCs w:val="20"/>
              </w:rPr>
            </w:pPr>
            <w:r w:rsidRPr="00B82855">
              <w:rPr>
                <w:sz w:val="20"/>
                <w:szCs w:val="20"/>
              </w:rPr>
              <w:t xml:space="preserve"> </w:t>
            </w:r>
          </w:p>
          <w:tbl>
            <w:tblPr>
              <w:tblW w:w="68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105"/>
              <w:gridCol w:w="1134"/>
              <w:gridCol w:w="1982"/>
            </w:tblGrid>
            <w:tr w:rsidR="00CE7F64" w:rsidRPr="00761B7F" w:rsidTr="00CE7F64">
              <w:trPr>
                <w:trHeight w:val="430"/>
                <w:tblHeader/>
              </w:trPr>
              <w:tc>
                <w:tcPr>
                  <w:tcW w:w="645" w:type="dxa"/>
                  <w:shd w:val="clear" w:color="auto" w:fill="auto"/>
                </w:tcPr>
                <w:p w:rsidR="00CE7F64" w:rsidRPr="00761B7F" w:rsidRDefault="00CE7F64" w:rsidP="00CE7F64">
                  <w:pPr>
                    <w:jc w:val="center"/>
                    <w:rPr>
                      <w:sz w:val="20"/>
                      <w:szCs w:val="20"/>
                    </w:rPr>
                  </w:pPr>
                  <w:r w:rsidRPr="00761B7F">
                    <w:rPr>
                      <w:sz w:val="20"/>
                      <w:szCs w:val="20"/>
                    </w:rPr>
                    <w:t>№ п/п</w:t>
                  </w:r>
                </w:p>
              </w:tc>
              <w:tc>
                <w:tcPr>
                  <w:tcW w:w="3105" w:type="dxa"/>
                </w:tcPr>
                <w:p w:rsidR="00CE7F64" w:rsidRPr="00761B7F" w:rsidRDefault="00CE7F64" w:rsidP="00CE7F64">
                  <w:pPr>
                    <w:ind w:left="-57" w:right="-57"/>
                    <w:jc w:val="center"/>
                    <w:rPr>
                      <w:b/>
                      <w:sz w:val="20"/>
                      <w:szCs w:val="20"/>
                      <w:lang w:eastAsia="en-US"/>
                    </w:rPr>
                  </w:pPr>
                  <w:r w:rsidRPr="00761B7F">
                    <w:rPr>
                      <w:b/>
                      <w:sz w:val="20"/>
                      <w:szCs w:val="20"/>
                      <w:lang w:eastAsia="en-US"/>
                    </w:rPr>
                    <w:t>Наименование товара</w:t>
                  </w:r>
                </w:p>
              </w:tc>
              <w:tc>
                <w:tcPr>
                  <w:tcW w:w="1134" w:type="dxa"/>
                  <w:shd w:val="clear" w:color="auto" w:fill="auto"/>
                </w:tcPr>
                <w:p w:rsidR="00CE7F64" w:rsidRPr="00761B7F" w:rsidRDefault="00CE7F64" w:rsidP="00CE7F64">
                  <w:pPr>
                    <w:jc w:val="center"/>
                    <w:rPr>
                      <w:sz w:val="20"/>
                      <w:szCs w:val="20"/>
                    </w:rPr>
                  </w:pPr>
                  <w:r w:rsidRPr="00761B7F">
                    <w:rPr>
                      <w:sz w:val="20"/>
                      <w:szCs w:val="20"/>
                    </w:rPr>
                    <w:t>Единица измерения</w:t>
                  </w:r>
                </w:p>
              </w:tc>
              <w:tc>
                <w:tcPr>
                  <w:tcW w:w="1982" w:type="dxa"/>
                  <w:shd w:val="clear" w:color="auto" w:fill="auto"/>
                </w:tcPr>
                <w:p w:rsidR="00CE7F64" w:rsidRPr="00761B7F" w:rsidRDefault="00CE7F64" w:rsidP="00CE7F64">
                  <w:pPr>
                    <w:jc w:val="center"/>
                    <w:rPr>
                      <w:sz w:val="20"/>
                      <w:szCs w:val="20"/>
                    </w:rPr>
                  </w:pPr>
                  <w:r w:rsidRPr="00761B7F">
                    <w:rPr>
                      <w:sz w:val="20"/>
                      <w:szCs w:val="20"/>
                    </w:rPr>
                    <w:t xml:space="preserve">Количество </w:t>
                  </w:r>
                </w:p>
              </w:tc>
            </w:tr>
            <w:tr w:rsidR="00CE7F64" w:rsidTr="00CE7F64">
              <w:trPr>
                <w:trHeight w:val="241"/>
              </w:trPr>
              <w:tc>
                <w:tcPr>
                  <w:tcW w:w="645" w:type="dxa"/>
                  <w:shd w:val="clear" w:color="auto" w:fill="auto"/>
                  <w:vAlign w:val="center"/>
                </w:tcPr>
                <w:p w:rsidR="00CE7F64" w:rsidRPr="00761B7F" w:rsidRDefault="00CE7F64" w:rsidP="00CE7F64">
                  <w:pPr>
                    <w:jc w:val="center"/>
                    <w:rPr>
                      <w:sz w:val="20"/>
                      <w:szCs w:val="20"/>
                    </w:rPr>
                  </w:pPr>
                  <w:r>
                    <w:rPr>
                      <w:sz w:val="20"/>
                      <w:szCs w:val="20"/>
                    </w:rPr>
                    <w:t>1</w:t>
                  </w:r>
                </w:p>
              </w:tc>
              <w:tc>
                <w:tcPr>
                  <w:tcW w:w="3105" w:type="dxa"/>
                  <w:tcBorders>
                    <w:top w:val="single" w:sz="4" w:space="0" w:color="auto"/>
                    <w:left w:val="nil"/>
                    <w:bottom w:val="single" w:sz="4" w:space="0" w:color="auto"/>
                    <w:right w:val="single" w:sz="4" w:space="0" w:color="auto"/>
                  </w:tcBorders>
                  <w:shd w:val="clear" w:color="auto" w:fill="auto"/>
                  <w:vAlign w:val="center"/>
                </w:tcPr>
                <w:p w:rsidR="00CE7F64" w:rsidRDefault="00CE7F64" w:rsidP="00CE7F64">
                  <w:pPr>
                    <w:rPr>
                      <w:sz w:val="18"/>
                      <w:szCs w:val="18"/>
                    </w:rPr>
                  </w:pPr>
                  <w:r>
                    <w:rPr>
                      <w:sz w:val="18"/>
                      <w:szCs w:val="18"/>
                    </w:rPr>
                    <w:t>Рыба свежемороженая (минтай без головы)</w:t>
                  </w:r>
                </w:p>
              </w:tc>
              <w:tc>
                <w:tcPr>
                  <w:tcW w:w="1134" w:type="dxa"/>
                  <w:tcBorders>
                    <w:top w:val="single" w:sz="4" w:space="0" w:color="993300"/>
                    <w:left w:val="single" w:sz="4" w:space="0" w:color="993300"/>
                    <w:bottom w:val="single" w:sz="4" w:space="0" w:color="993300"/>
                    <w:right w:val="single" w:sz="4" w:space="0" w:color="993300"/>
                  </w:tcBorders>
                  <w:shd w:val="clear" w:color="000000" w:fill="FFFFFF"/>
                </w:tcPr>
                <w:p w:rsidR="00CE7F64" w:rsidRDefault="00CE7F64" w:rsidP="00CE7F64">
                  <w:pPr>
                    <w:rPr>
                      <w:rFonts w:ascii="Arial" w:hAnsi="Arial" w:cs="Arial"/>
                      <w:color w:val="000000"/>
                      <w:sz w:val="16"/>
                      <w:szCs w:val="16"/>
                    </w:rPr>
                  </w:pPr>
                  <w:r w:rsidRPr="00943913">
                    <w:rPr>
                      <w:rFonts w:ascii="Arial" w:hAnsi="Arial" w:cs="Arial"/>
                      <w:color w:val="000000"/>
                      <w:sz w:val="16"/>
                      <w:szCs w:val="16"/>
                    </w:rPr>
                    <w:t>Килограмм</w:t>
                  </w:r>
                </w:p>
              </w:tc>
              <w:tc>
                <w:tcPr>
                  <w:tcW w:w="1982" w:type="dxa"/>
                  <w:tcBorders>
                    <w:top w:val="single" w:sz="4" w:space="0" w:color="993300"/>
                    <w:left w:val="single" w:sz="4" w:space="0" w:color="993300"/>
                    <w:bottom w:val="single" w:sz="4" w:space="0" w:color="993300"/>
                    <w:right w:val="single" w:sz="4" w:space="0" w:color="993300"/>
                  </w:tcBorders>
                  <w:shd w:val="clear" w:color="000000" w:fill="FFFFFF"/>
                </w:tcPr>
                <w:p w:rsidR="00CE7F64" w:rsidRDefault="00CE7F64" w:rsidP="00CE7F64">
                  <w:pPr>
                    <w:jc w:val="right"/>
                    <w:rPr>
                      <w:rFonts w:ascii="Arial" w:hAnsi="Arial" w:cs="Arial"/>
                      <w:color w:val="000000"/>
                      <w:sz w:val="16"/>
                      <w:szCs w:val="16"/>
                    </w:rPr>
                  </w:pPr>
                  <w:r>
                    <w:rPr>
                      <w:rFonts w:ascii="Arial" w:hAnsi="Arial" w:cs="Arial"/>
                      <w:color w:val="000000"/>
                      <w:sz w:val="16"/>
                      <w:szCs w:val="16"/>
                    </w:rPr>
                    <w:t>411,00</w:t>
                  </w:r>
                </w:p>
              </w:tc>
            </w:tr>
            <w:tr w:rsidR="00CE7F64" w:rsidTr="00CE7F64">
              <w:trPr>
                <w:trHeight w:val="241"/>
              </w:trPr>
              <w:tc>
                <w:tcPr>
                  <w:tcW w:w="645" w:type="dxa"/>
                  <w:shd w:val="clear" w:color="auto" w:fill="auto"/>
                  <w:vAlign w:val="center"/>
                </w:tcPr>
                <w:p w:rsidR="00CE7F64" w:rsidRPr="00761B7F" w:rsidRDefault="00CE7F64" w:rsidP="00CE7F64">
                  <w:pPr>
                    <w:jc w:val="center"/>
                    <w:rPr>
                      <w:sz w:val="20"/>
                      <w:szCs w:val="20"/>
                    </w:rPr>
                  </w:pPr>
                  <w:r>
                    <w:rPr>
                      <w:sz w:val="20"/>
                      <w:szCs w:val="20"/>
                    </w:rPr>
                    <w:t>2</w:t>
                  </w:r>
                </w:p>
              </w:tc>
              <w:tc>
                <w:tcPr>
                  <w:tcW w:w="3105" w:type="dxa"/>
                  <w:tcBorders>
                    <w:top w:val="nil"/>
                    <w:left w:val="nil"/>
                    <w:bottom w:val="single" w:sz="4" w:space="0" w:color="auto"/>
                    <w:right w:val="single" w:sz="4" w:space="0" w:color="auto"/>
                  </w:tcBorders>
                  <w:shd w:val="clear" w:color="auto" w:fill="auto"/>
                  <w:vAlign w:val="center"/>
                </w:tcPr>
                <w:p w:rsidR="00CE7F64" w:rsidRDefault="00CE7F64" w:rsidP="00CE7F64">
                  <w:pPr>
                    <w:rPr>
                      <w:sz w:val="18"/>
                      <w:szCs w:val="18"/>
                    </w:rPr>
                  </w:pPr>
                  <w:r>
                    <w:rPr>
                      <w:sz w:val="18"/>
                      <w:szCs w:val="18"/>
                    </w:rPr>
                    <w:t xml:space="preserve">Рыба свежемороженая (горбуша) </w:t>
                  </w:r>
                </w:p>
              </w:tc>
              <w:tc>
                <w:tcPr>
                  <w:tcW w:w="1134" w:type="dxa"/>
                  <w:tcBorders>
                    <w:top w:val="nil"/>
                    <w:left w:val="single" w:sz="4" w:space="0" w:color="993300"/>
                    <w:bottom w:val="single" w:sz="4" w:space="0" w:color="993300"/>
                    <w:right w:val="single" w:sz="4" w:space="0" w:color="993300"/>
                  </w:tcBorders>
                  <w:shd w:val="clear" w:color="000000" w:fill="FFFFFF"/>
                </w:tcPr>
                <w:p w:rsidR="00CE7F64" w:rsidRDefault="00CE7F64" w:rsidP="00CE7F64">
                  <w:pPr>
                    <w:rPr>
                      <w:rFonts w:ascii="Arial" w:hAnsi="Arial" w:cs="Arial"/>
                      <w:color w:val="000000"/>
                      <w:sz w:val="16"/>
                      <w:szCs w:val="16"/>
                    </w:rPr>
                  </w:pPr>
                  <w:r w:rsidRPr="00943913">
                    <w:rPr>
                      <w:rFonts w:ascii="Arial" w:hAnsi="Arial" w:cs="Arial"/>
                      <w:color w:val="000000"/>
                      <w:sz w:val="16"/>
                      <w:szCs w:val="16"/>
                    </w:rPr>
                    <w:t>Килограмм</w:t>
                  </w:r>
                </w:p>
              </w:tc>
              <w:tc>
                <w:tcPr>
                  <w:tcW w:w="1982" w:type="dxa"/>
                  <w:tcBorders>
                    <w:top w:val="nil"/>
                    <w:left w:val="single" w:sz="4" w:space="0" w:color="993300"/>
                    <w:bottom w:val="single" w:sz="4" w:space="0" w:color="993300"/>
                    <w:right w:val="single" w:sz="4" w:space="0" w:color="993300"/>
                  </w:tcBorders>
                  <w:shd w:val="clear" w:color="000000" w:fill="FFFFFF"/>
                </w:tcPr>
                <w:p w:rsidR="00CE7F64" w:rsidRDefault="00CE7F64" w:rsidP="00CE7F64">
                  <w:pPr>
                    <w:jc w:val="right"/>
                    <w:rPr>
                      <w:rFonts w:ascii="Arial" w:hAnsi="Arial" w:cs="Arial"/>
                      <w:color w:val="000000"/>
                      <w:sz w:val="16"/>
                      <w:szCs w:val="16"/>
                    </w:rPr>
                  </w:pPr>
                  <w:r>
                    <w:rPr>
                      <w:rFonts w:ascii="Arial" w:hAnsi="Arial" w:cs="Arial"/>
                      <w:color w:val="000000"/>
                      <w:sz w:val="16"/>
                      <w:szCs w:val="16"/>
                    </w:rPr>
                    <w:t>414,00</w:t>
                  </w:r>
                </w:p>
              </w:tc>
            </w:tr>
            <w:tr w:rsidR="00CE7F64" w:rsidTr="00CE7F64">
              <w:trPr>
                <w:trHeight w:val="241"/>
              </w:trPr>
              <w:tc>
                <w:tcPr>
                  <w:tcW w:w="645" w:type="dxa"/>
                  <w:shd w:val="clear" w:color="auto" w:fill="auto"/>
                  <w:vAlign w:val="center"/>
                </w:tcPr>
                <w:p w:rsidR="00CE7F64" w:rsidRPr="00761B7F" w:rsidRDefault="00CE7F64" w:rsidP="00CE7F64">
                  <w:pPr>
                    <w:jc w:val="center"/>
                    <w:rPr>
                      <w:sz w:val="20"/>
                      <w:szCs w:val="20"/>
                    </w:rPr>
                  </w:pPr>
                  <w:r>
                    <w:rPr>
                      <w:sz w:val="20"/>
                      <w:szCs w:val="20"/>
                    </w:rPr>
                    <w:t>3</w:t>
                  </w:r>
                </w:p>
              </w:tc>
              <w:tc>
                <w:tcPr>
                  <w:tcW w:w="3105" w:type="dxa"/>
                  <w:tcBorders>
                    <w:top w:val="nil"/>
                    <w:left w:val="nil"/>
                    <w:bottom w:val="single" w:sz="4" w:space="0" w:color="auto"/>
                    <w:right w:val="single" w:sz="4" w:space="0" w:color="auto"/>
                  </w:tcBorders>
                  <w:shd w:val="clear" w:color="auto" w:fill="auto"/>
                  <w:vAlign w:val="center"/>
                </w:tcPr>
                <w:p w:rsidR="00CE7F64" w:rsidRDefault="00CE7F64" w:rsidP="00CE7F64">
                  <w:pPr>
                    <w:rPr>
                      <w:sz w:val="18"/>
                      <w:szCs w:val="18"/>
                    </w:rPr>
                  </w:pPr>
                  <w:r>
                    <w:rPr>
                      <w:sz w:val="18"/>
                      <w:szCs w:val="18"/>
                    </w:rPr>
                    <w:t>Сельдь с\с</w:t>
                  </w:r>
                </w:p>
              </w:tc>
              <w:tc>
                <w:tcPr>
                  <w:tcW w:w="1134" w:type="dxa"/>
                  <w:tcBorders>
                    <w:top w:val="nil"/>
                    <w:left w:val="single" w:sz="4" w:space="0" w:color="993300"/>
                    <w:bottom w:val="single" w:sz="4" w:space="0" w:color="993300"/>
                    <w:right w:val="single" w:sz="4" w:space="0" w:color="993300"/>
                  </w:tcBorders>
                  <w:shd w:val="clear" w:color="000000" w:fill="FFFFFF"/>
                </w:tcPr>
                <w:p w:rsidR="00CE7F64" w:rsidRDefault="00CE7F64" w:rsidP="00CE7F64">
                  <w:pPr>
                    <w:rPr>
                      <w:rFonts w:ascii="Arial" w:hAnsi="Arial" w:cs="Arial"/>
                      <w:color w:val="000000"/>
                      <w:sz w:val="16"/>
                      <w:szCs w:val="16"/>
                    </w:rPr>
                  </w:pPr>
                  <w:r w:rsidRPr="00943913">
                    <w:rPr>
                      <w:rFonts w:ascii="Arial" w:hAnsi="Arial" w:cs="Arial"/>
                      <w:color w:val="000000"/>
                      <w:sz w:val="16"/>
                      <w:szCs w:val="16"/>
                    </w:rPr>
                    <w:t>Килограмм</w:t>
                  </w:r>
                </w:p>
              </w:tc>
              <w:tc>
                <w:tcPr>
                  <w:tcW w:w="1982" w:type="dxa"/>
                  <w:tcBorders>
                    <w:top w:val="nil"/>
                    <w:left w:val="single" w:sz="4" w:space="0" w:color="993300"/>
                    <w:bottom w:val="single" w:sz="4" w:space="0" w:color="993300"/>
                    <w:right w:val="single" w:sz="4" w:space="0" w:color="993300"/>
                  </w:tcBorders>
                  <w:shd w:val="clear" w:color="000000" w:fill="FFFFFF"/>
                </w:tcPr>
                <w:p w:rsidR="00CE7F64" w:rsidRDefault="00CE7F64" w:rsidP="00CE7F64">
                  <w:pPr>
                    <w:jc w:val="right"/>
                    <w:rPr>
                      <w:rFonts w:ascii="Arial" w:hAnsi="Arial" w:cs="Arial"/>
                      <w:color w:val="000000"/>
                      <w:sz w:val="16"/>
                      <w:szCs w:val="16"/>
                    </w:rPr>
                  </w:pPr>
                  <w:r>
                    <w:rPr>
                      <w:rFonts w:ascii="Arial" w:hAnsi="Arial" w:cs="Arial"/>
                      <w:color w:val="000000"/>
                      <w:sz w:val="16"/>
                      <w:szCs w:val="16"/>
                    </w:rPr>
                    <w:t>272,00</w:t>
                  </w:r>
                </w:p>
              </w:tc>
            </w:tr>
          </w:tbl>
          <w:p w:rsidR="00261DAC" w:rsidRPr="00B82855" w:rsidRDefault="00261DAC" w:rsidP="00261DAC">
            <w:pPr>
              <w:rPr>
                <w:sz w:val="20"/>
                <w:szCs w:val="20"/>
              </w:rPr>
            </w:pP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8C575D">
              <w:rPr>
                <w:sz w:val="20"/>
                <w:szCs w:val="20"/>
              </w:rPr>
              <w:t>В течение 3</w:t>
            </w:r>
            <w:r w:rsidR="0059057B" w:rsidRPr="009706C8">
              <w:rPr>
                <w:sz w:val="20"/>
                <w:szCs w:val="20"/>
              </w:rPr>
              <w:t xml:space="preserve"> календарных</w:t>
            </w:r>
            <w:r w:rsidR="008C575D">
              <w:rPr>
                <w:sz w:val="20"/>
                <w:szCs w:val="20"/>
              </w:rPr>
              <w:t xml:space="preserve"> дней с даты подачи заявки</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4D42BE">
        <w:trPr>
          <w:trHeight w:val="1446"/>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Pr="00B82855">
              <w:rPr>
                <w:sz w:val="20"/>
                <w:szCs w:val="20"/>
              </w:rPr>
              <w:lastRenderedPageBreak/>
              <w:t>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lastRenderedPageBreak/>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p w:rsidR="00261DAC" w:rsidRPr="00B82855" w:rsidRDefault="00CE7F64" w:rsidP="00261DAC">
            <w:pPr>
              <w:widowControl w:val="0"/>
              <w:jc w:val="both"/>
              <w:rPr>
                <w:sz w:val="20"/>
                <w:szCs w:val="20"/>
                <w:u w:val="single"/>
              </w:rPr>
            </w:pPr>
            <w:r>
              <w:rPr>
                <w:sz w:val="20"/>
                <w:szCs w:val="20"/>
                <w:u w:val="single"/>
              </w:rPr>
              <w:t>В соответствии с Техническим заданием</w:t>
            </w: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CE7F64" w:rsidRPr="00CE7F64">
              <w:t>160 000,80</w:t>
            </w:r>
            <w:r w:rsidR="00717A19">
              <w:t xml:space="preserve">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CE7F64" w:rsidRPr="00CE7F64">
              <w:t>133 334,00</w:t>
            </w:r>
            <w:r w:rsidR="00717A19">
              <w:t xml:space="preserve">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tbl>
            <w:tblPr>
              <w:tblStyle w:val="affff5"/>
              <w:tblW w:w="6854" w:type="dxa"/>
              <w:tblLayout w:type="fixed"/>
              <w:tblLook w:val="04A0" w:firstRow="1" w:lastRow="0" w:firstColumn="1" w:lastColumn="0" w:noHBand="0" w:noVBand="1"/>
            </w:tblPr>
            <w:tblGrid>
              <w:gridCol w:w="454"/>
              <w:gridCol w:w="2126"/>
              <w:gridCol w:w="2126"/>
              <w:gridCol w:w="2148"/>
            </w:tblGrid>
            <w:tr w:rsidR="001F7528" w:rsidRPr="005904D3" w:rsidTr="00883A32">
              <w:tc>
                <w:tcPr>
                  <w:tcW w:w="454" w:type="dxa"/>
                  <w:tcBorders>
                    <w:bottom w:val="single" w:sz="4" w:space="0" w:color="auto"/>
                  </w:tcBorders>
                  <w:vAlign w:val="center"/>
                </w:tcPr>
                <w:p w:rsidR="001F7528" w:rsidRPr="005904D3" w:rsidRDefault="001F7528" w:rsidP="001F7528">
                  <w:pPr>
                    <w:ind w:left="-57" w:right="-57"/>
                    <w:jc w:val="center"/>
                    <w:rPr>
                      <w:sz w:val="16"/>
                      <w:szCs w:val="16"/>
                    </w:rPr>
                  </w:pPr>
                  <w:r w:rsidRPr="005904D3">
                    <w:rPr>
                      <w:sz w:val="16"/>
                      <w:szCs w:val="16"/>
                    </w:rPr>
                    <w:t>№</w:t>
                  </w:r>
                </w:p>
                <w:p w:rsidR="001F7528" w:rsidRPr="005904D3" w:rsidRDefault="001F7528" w:rsidP="001F7528">
                  <w:pPr>
                    <w:ind w:left="-57" w:right="-57"/>
                    <w:jc w:val="center"/>
                    <w:rPr>
                      <w:sz w:val="16"/>
                      <w:szCs w:val="16"/>
                    </w:rPr>
                  </w:pPr>
                  <w:r w:rsidRPr="005904D3">
                    <w:rPr>
                      <w:sz w:val="16"/>
                      <w:szCs w:val="16"/>
                    </w:rPr>
                    <w:t>п/п</w:t>
                  </w:r>
                </w:p>
              </w:tc>
              <w:tc>
                <w:tcPr>
                  <w:tcW w:w="2126" w:type="dxa"/>
                  <w:tcBorders>
                    <w:bottom w:val="single" w:sz="4" w:space="0" w:color="auto"/>
                  </w:tcBorders>
                  <w:vAlign w:val="center"/>
                </w:tcPr>
                <w:p w:rsidR="001F7528" w:rsidRPr="005904D3" w:rsidRDefault="001F7528" w:rsidP="001F7528">
                  <w:pPr>
                    <w:ind w:left="-57" w:right="-57"/>
                    <w:jc w:val="center"/>
                    <w:rPr>
                      <w:sz w:val="16"/>
                      <w:szCs w:val="16"/>
                    </w:rPr>
                  </w:pPr>
                  <w:r w:rsidRPr="005904D3">
                    <w:rPr>
                      <w:sz w:val="16"/>
                      <w:szCs w:val="16"/>
                    </w:rPr>
                    <w:t>Наименование товара</w:t>
                  </w:r>
                </w:p>
              </w:tc>
              <w:tc>
                <w:tcPr>
                  <w:tcW w:w="2126" w:type="dxa"/>
                  <w:tcBorders>
                    <w:bottom w:val="single" w:sz="4" w:space="0" w:color="auto"/>
                  </w:tcBorders>
                  <w:vAlign w:val="center"/>
                </w:tcPr>
                <w:p w:rsidR="001F7528" w:rsidRPr="005904D3" w:rsidRDefault="001F7528" w:rsidP="001F7528">
                  <w:pPr>
                    <w:ind w:left="-57" w:right="-57"/>
                    <w:jc w:val="center"/>
                    <w:rPr>
                      <w:sz w:val="16"/>
                      <w:szCs w:val="16"/>
                    </w:rPr>
                  </w:pPr>
                  <w:r w:rsidRPr="005904D3">
                    <w:rPr>
                      <w:sz w:val="16"/>
                      <w:szCs w:val="16"/>
                    </w:rPr>
                    <w:t>Начальная (максимальная) цена единицы товара,</w:t>
                  </w:r>
                </w:p>
                <w:p w:rsidR="001F7528" w:rsidRPr="005904D3" w:rsidRDefault="001F7528" w:rsidP="001F7528">
                  <w:pPr>
                    <w:ind w:left="-57" w:right="-57"/>
                    <w:jc w:val="center"/>
                    <w:rPr>
                      <w:sz w:val="16"/>
                      <w:szCs w:val="16"/>
                    </w:rPr>
                  </w:pPr>
                  <w:r w:rsidRPr="005904D3">
                    <w:rPr>
                      <w:sz w:val="16"/>
                      <w:szCs w:val="16"/>
                    </w:rPr>
                    <w:t>с НДС 20%</w:t>
                  </w:r>
                </w:p>
                <w:p w:rsidR="001F7528" w:rsidRPr="005904D3" w:rsidRDefault="001F7528" w:rsidP="001F7528">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tcBorders>
                    <w:bottom w:val="single" w:sz="4" w:space="0" w:color="auto"/>
                  </w:tcBorders>
                  <w:vAlign w:val="center"/>
                </w:tcPr>
                <w:p w:rsidR="001F7528" w:rsidRPr="005904D3" w:rsidRDefault="001F7528" w:rsidP="001F7528">
                  <w:pPr>
                    <w:ind w:left="-57" w:right="-57"/>
                    <w:jc w:val="center"/>
                    <w:rPr>
                      <w:sz w:val="16"/>
                      <w:szCs w:val="16"/>
                    </w:rPr>
                  </w:pPr>
                  <w:r w:rsidRPr="005904D3">
                    <w:rPr>
                      <w:sz w:val="16"/>
                      <w:szCs w:val="16"/>
                    </w:rPr>
                    <w:t>Начальная (максимальная) цена единицы товара,</w:t>
                  </w:r>
                </w:p>
                <w:p w:rsidR="001F7528" w:rsidRPr="005904D3" w:rsidRDefault="001F7528" w:rsidP="001F7528">
                  <w:pPr>
                    <w:ind w:left="-57" w:right="-57"/>
                    <w:jc w:val="center"/>
                    <w:rPr>
                      <w:sz w:val="16"/>
                      <w:szCs w:val="16"/>
                    </w:rPr>
                  </w:pPr>
                  <w:r w:rsidRPr="005904D3">
                    <w:rPr>
                      <w:sz w:val="16"/>
                      <w:szCs w:val="16"/>
                    </w:rPr>
                    <w:t>без НДС</w:t>
                  </w:r>
                </w:p>
                <w:p w:rsidR="001F7528" w:rsidRPr="005904D3" w:rsidRDefault="001F7528" w:rsidP="001F7528">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1F7528" w:rsidRPr="00980221" w:rsidTr="00883A32">
              <w:tc>
                <w:tcPr>
                  <w:tcW w:w="454" w:type="dxa"/>
                  <w:tcBorders>
                    <w:top w:val="single" w:sz="4" w:space="0" w:color="auto"/>
                    <w:bottom w:val="single" w:sz="4" w:space="0" w:color="auto"/>
                  </w:tcBorders>
                  <w:vAlign w:val="center"/>
                </w:tcPr>
                <w:p w:rsidR="001F7528" w:rsidRPr="00980221" w:rsidRDefault="001F7528" w:rsidP="001F7528">
                  <w:pPr>
                    <w:jc w:val="center"/>
                    <w:rPr>
                      <w:sz w:val="16"/>
                      <w:szCs w:val="16"/>
                    </w:rPr>
                  </w:pPr>
                  <w:r w:rsidRPr="00980221">
                    <w:rPr>
                      <w:sz w:val="16"/>
                      <w:szCs w:val="16"/>
                    </w:rPr>
                    <w:t>1</w:t>
                  </w:r>
                </w:p>
              </w:tc>
              <w:tc>
                <w:tcPr>
                  <w:tcW w:w="2126" w:type="dxa"/>
                  <w:tcBorders>
                    <w:top w:val="single" w:sz="4" w:space="0" w:color="auto"/>
                    <w:left w:val="nil"/>
                    <w:bottom w:val="single" w:sz="4" w:space="0" w:color="auto"/>
                    <w:right w:val="single" w:sz="4" w:space="0" w:color="auto"/>
                  </w:tcBorders>
                  <w:shd w:val="clear" w:color="auto" w:fill="auto"/>
                  <w:vAlign w:val="center"/>
                </w:tcPr>
                <w:p w:rsidR="001F7528" w:rsidRDefault="001F7528" w:rsidP="001F7528">
                  <w:pPr>
                    <w:rPr>
                      <w:sz w:val="18"/>
                      <w:szCs w:val="18"/>
                    </w:rPr>
                  </w:pPr>
                  <w:r>
                    <w:rPr>
                      <w:sz w:val="18"/>
                      <w:szCs w:val="18"/>
                    </w:rPr>
                    <w:t>Рыба свежемороженая (минтай без головы)</w:t>
                  </w:r>
                </w:p>
              </w:tc>
              <w:tc>
                <w:tcPr>
                  <w:tcW w:w="2126" w:type="dxa"/>
                  <w:tcBorders>
                    <w:top w:val="single" w:sz="4" w:space="0" w:color="auto"/>
                    <w:bottom w:val="single" w:sz="4" w:space="0" w:color="auto"/>
                  </w:tcBorders>
                </w:tcPr>
                <w:p w:rsidR="001F7528" w:rsidRPr="00980221" w:rsidRDefault="001F7528" w:rsidP="001F7528">
                  <w:pPr>
                    <w:jc w:val="center"/>
                    <w:rPr>
                      <w:color w:val="000000"/>
                      <w:sz w:val="16"/>
                      <w:szCs w:val="16"/>
                    </w:rPr>
                  </w:pPr>
                  <w:r w:rsidRPr="00F70733">
                    <w:rPr>
                      <w:color w:val="000000"/>
                      <w:sz w:val="16"/>
                      <w:szCs w:val="16"/>
                    </w:rPr>
                    <w:t>124,99</w:t>
                  </w:r>
                </w:p>
              </w:tc>
              <w:tc>
                <w:tcPr>
                  <w:tcW w:w="2148" w:type="dxa"/>
                  <w:tcBorders>
                    <w:top w:val="single" w:sz="4" w:space="0" w:color="auto"/>
                    <w:bottom w:val="single" w:sz="4" w:space="0" w:color="auto"/>
                  </w:tcBorders>
                </w:tcPr>
                <w:p w:rsidR="001F7528" w:rsidRPr="00980221" w:rsidRDefault="001F7528" w:rsidP="001F7528">
                  <w:pPr>
                    <w:jc w:val="center"/>
                    <w:rPr>
                      <w:color w:val="000000"/>
                      <w:sz w:val="16"/>
                      <w:szCs w:val="16"/>
                    </w:rPr>
                  </w:pPr>
                  <w:r w:rsidRPr="009974ED">
                    <w:rPr>
                      <w:color w:val="000000"/>
                      <w:sz w:val="16"/>
                      <w:szCs w:val="16"/>
                    </w:rPr>
                    <w:t>104,16</w:t>
                  </w:r>
                </w:p>
              </w:tc>
            </w:tr>
            <w:tr w:rsidR="001F7528" w:rsidRPr="00980221" w:rsidTr="00883A32">
              <w:tc>
                <w:tcPr>
                  <w:tcW w:w="454" w:type="dxa"/>
                  <w:tcBorders>
                    <w:top w:val="single" w:sz="4" w:space="0" w:color="auto"/>
                    <w:bottom w:val="single" w:sz="4" w:space="0" w:color="auto"/>
                    <w:right w:val="single" w:sz="4" w:space="0" w:color="auto"/>
                  </w:tcBorders>
                  <w:vAlign w:val="center"/>
                </w:tcPr>
                <w:p w:rsidR="001F7528" w:rsidRPr="00980221" w:rsidRDefault="001F7528" w:rsidP="001F7528">
                  <w:pPr>
                    <w:jc w:val="center"/>
                    <w:rPr>
                      <w:sz w:val="16"/>
                      <w:szCs w:val="16"/>
                    </w:rPr>
                  </w:pPr>
                  <w:r w:rsidRPr="00980221">
                    <w:rPr>
                      <w:sz w:val="16"/>
                      <w:szCs w:val="16"/>
                    </w:rPr>
                    <w:lastRenderedPageBreak/>
                    <w:t>2</w:t>
                  </w:r>
                </w:p>
              </w:tc>
              <w:tc>
                <w:tcPr>
                  <w:tcW w:w="2126" w:type="dxa"/>
                  <w:tcBorders>
                    <w:top w:val="nil"/>
                    <w:left w:val="nil"/>
                    <w:bottom w:val="single" w:sz="4" w:space="0" w:color="auto"/>
                    <w:right w:val="single" w:sz="4" w:space="0" w:color="auto"/>
                  </w:tcBorders>
                  <w:shd w:val="clear" w:color="auto" w:fill="auto"/>
                  <w:vAlign w:val="center"/>
                </w:tcPr>
                <w:p w:rsidR="001F7528" w:rsidRDefault="001F7528" w:rsidP="001F7528">
                  <w:pPr>
                    <w:rPr>
                      <w:sz w:val="18"/>
                      <w:szCs w:val="18"/>
                    </w:rPr>
                  </w:pPr>
                  <w:r>
                    <w:rPr>
                      <w:sz w:val="18"/>
                      <w:szCs w:val="18"/>
                    </w:rPr>
                    <w:t xml:space="preserve">Рыба свежемороженая (горбуша)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F7528" w:rsidRPr="00980221" w:rsidRDefault="001F7528" w:rsidP="001F7528">
                  <w:pPr>
                    <w:jc w:val="center"/>
                    <w:rPr>
                      <w:color w:val="000000"/>
                      <w:sz w:val="16"/>
                      <w:szCs w:val="16"/>
                    </w:rPr>
                  </w:pPr>
                  <w:r w:rsidRPr="00F70733">
                    <w:rPr>
                      <w:color w:val="000000"/>
                      <w:sz w:val="16"/>
                      <w:szCs w:val="16"/>
                    </w:rPr>
                    <w:t>198,00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1F7528" w:rsidRPr="00980221" w:rsidRDefault="001F7528" w:rsidP="001F7528">
                  <w:pPr>
                    <w:jc w:val="center"/>
                    <w:rPr>
                      <w:color w:val="000000"/>
                      <w:sz w:val="16"/>
                      <w:szCs w:val="16"/>
                    </w:rPr>
                  </w:pPr>
                  <w:r w:rsidRPr="009974ED">
                    <w:rPr>
                      <w:color w:val="000000"/>
                      <w:sz w:val="16"/>
                      <w:szCs w:val="16"/>
                    </w:rPr>
                    <w:t>165,00</w:t>
                  </w:r>
                </w:p>
              </w:tc>
            </w:tr>
            <w:tr w:rsidR="001F7528" w:rsidRPr="00980221" w:rsidTr="00883A32">
              <w:tc>
                <w:tcPr>
                  <w:tcW w:w="454" w:type="dxa"/>
                  <w:tcBorders>
                    <w:top w:val="single" w:sz="4" w:space="0" w:color="auto"/>
                    <w:bottom w:val="single" w:sz="4" w:space="0" w:color="auto"/>
                    <w:right w:val="single" w:sz="4" w:space="0" w:color="auto"/>
                  </w:tcBorders>
                  <w:vAlign w:val="center"/>
                </w:tcPr>
                <w:p w:rsidR="001F7528" w:rsidRPr="00980221" w:rsidRDefault="001F7528" w:rsidP="001F7528">
                  <w:pPr>
                    <w:jc w:val="center"/>
                    <w:rPr>
                      <w:sz w:val="16"/>
                      <w:szCs w:val="16"/>
                    </w:rPr>
                  </w:pPr>
                  <w:r w:rsidRPr="00980221">
                    <w:rPr>
                      <w:sz w:val="16"/>
                      <w:szCs w:val="16"/>
                    </w:rPr>
                    <w:t>3</w:t>
                  </w:r>
                </w:p>
              </w:tc>
              <w:tc>
                <w:tcPr>
                  <w:tcW w:w="2126" w:type="dxa"/>
                  <w:tcBorders>
                    <w:top w:val="nil"/>
                    <w:left w:val="nil"/>
                    <w:bottom w:val="single" w:sz="4" w:space="0" w:color="auto"/>
                    <w:right w:val="single" w:sz="4" w:space="0" w:color="auto"/>
                  </w:tcBorders>
                  <w:shd w:val="clear" w:color="auto" w:fill="auto"/>
                  <w:vAlign w:val="center"/>
                </w:tcPr>
                <w:p w:rsidR="001F7528" w:rsidRDefault="001F7528" w:rsidP="001F7528">
                  <w:pPr>
                    <w:rPr>
                      <w:sz w:val="18"/>
                      <w:szCs w:val="18"/>
                    </w:rPr>
                  </w:pPr>
                  <w:r>
                    <w:rPr>
                      <w:sz w:val="18"/>
                      <w:szCs w:val="18"/>
                    </w:rPr>
                    <w:t>Сельдь с\с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F7528" w:rsidRPr="00980221" w:rsidRDefault="001F7528" w:rsidP="001F7528">
                  <w:pPr>
                    <w:jc w:val="center"/>
                    <w:rPr>
                      <w:color w:val="000000"/>
                      <w:sz w:val="16"/>
                      <w:szCs w:val="16"/>
                    </w:rPr>
                  </w:pPr>
                  <w:r w:rsidRPr="00F70733">
                    <w:rPr>
                      <w:color w:val="000000"/>
                      <w:sz w:val="16"/>
                      <w:szCs w:val="16"/>
                    </w:rPr>
                    <w:t>98,00</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1F7528" w:rsidRPr="00980221" w:rsidRDefault="001F7528" w:rsidP="001F7528">
                  <w:pPr>
                    <w:jc w:val="center"/>
                    <w:rPr>
                      <w:color w:val="000000"/>
                      <w:sz w:val="16"/>
                      <w:szCs w:val="16"/>
                    </w:rPr>
                  </w:pPr>
                  <w:r w:rsidRPr="009974ED">
                    <w:rPr>
                      <w:color w:val="000000"/>
                      <w:sz w:val="16"/>
                      <w:szCs w:val="16"/>
                    </w:rPr>
                    <w:t>81,67</w:t>
                  </w:r>
                </w:p>
              </w:tc>
            </w:tr>
          </w:tbl>
          <w:p w:rsidR="00261DAC" w:rsidRPr="00B82855" w:rsidRDefault="00261DAC" w:rsidP="00261DAC">
            <w:pPr>
              <w:jc w:val="both"/>
              <w:rPr>
                <w:sz w:val="20"/>
                <w:szCs w:val="20"/>
              </w:rPr>
            </w:pP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lastRenderedPageBreak/>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E866A0">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 xml:space="preserve">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w:t>
            </w:r>
            <w:r w:rsidRPr="00B82855">
              <w:rPr>
                <w:sz w:val="20"/>
                <w:szCs w:val="20"/>
              </w:rPr>
              <w:lastRenderedPageBreak/>
              <w:t>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w:t>
            </w:r>
            <w:r w:rsidRPr="00B82855">
              <w:rPr>
                <w:sz w:val="20"/>
                <w:szCs w:val="20"/>
              </w:rPr>
              <w:lastRenderedPageBreak/>
              <w:t>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730C46">
              <w:rPr>
                <w:sz w:val="20"/>
                <w:szCs w:val="20"/>
              </w:rPr>
              <w:t xml:space="preserve"> 15.03.2022</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730C46" w:rsidP="00261DAC">
            <w:pPr>
              <w:widowControl w:val="0"/>
              <w:suppressLineNumbers/>
              <w:suppressAutoHyphens/>
              <w:jc w:val="both"/>
              <w:rPr>
                <w:b/>
                <w:sz w:val="20"/>
                <w:szCs w:val="20"/>
                <w:u w:val="single"/>
              </w:rPr>
            </w:pPr>
            <w:r w:rsidRPr="00730C46">
              <w:rPr>
                <w:b/>
                <w:sz w:val="20"/>
                <w:szCs w:val="20"/>
                <w:u w:val="single"/>
              </w:rPr>
              <w:t>15.03.2022</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0275FB">
              <w:rPr>
                <w:sz w:val="20"/>
                <w:szCs w:val="20"/>
              </w:rPr>
              <w:t>14  часов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873CB2" w:rsidRPr="00B82855" w:rsidTr="00261DAC">
        <w:tc>
          <w:tcPr>
            <w:tcW w:w="222"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873CB2" w:rsidRPr="00B82855" w:rsidRDefault="00873CB2" w:rsidP="00873CB2">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10.03.2022 00:00</w:t>
            </w:r>
          </w:p>
          <w:bookmarkEnd w:id="55"/>
          <w:p w:rsidR="00873CB2" w:rsidRPr="00B82855" w:rsidRDefault="00873CB2" w:rsidP="00873CB2">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873CB2" w:rsidRPr="00B82855" w:rsidRDefault="00873CB2" w:rsidP="00873CB2">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rPr>
              <w:t>16.03.2022</w:t>
            </w:r>
          </w:p>
          <w:p w:rsidR="00873CB2" w:rsidRPr="00B82855" w:rsidRDefault="00873CB2" w:rsidP="00873CB2">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p>
          <w:bookmarkEnd w:id="56"/>
          <w:p w:rsidR="00873CB2" w:rsidRPr="00B82855" w:rsidRDefault="00873CB2" w:rsidP="00873CB2">
            <w:pPr>
              <w:tabs>
                <w:tab w:val="left" w:pos="10260"/>
              </w:tabs>
              <w:autoSpaceDE w:val="0"/>
              <w:autoSpaceDN w:val="0"/>
              <w:adjustRightInd w:val="0"/>
              <w:jc w:val="both"/>
              <w:outlineLvl w:val="0"/>
              <w:rPr>
                <w:b/>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873CB2"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873CB2" w:rsidRPr="00B82855" w:rsidRDefault="00873CB2" w:rsidP="00873CB2">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tabs>
                <w:tab w:val="left" w:pos="10260"/>
              </w:tabs>
              <w:autoSpaceDE w:val="0"/>
              <w:autoSpaceDN w:val="0"/>
              <w:adjustRightInd w:val="0"/>
              <w:jc w:val="both"/>
              <w:outlineLvl w:val="0"/>
              <w:rPr>
                <w:b/>
                <w:sz w:val="20"/>
                <w:szCs w:val="20"/>
              </w:rPr>
            </w:pPr>
            <w:r>
              <w:rPr>
                <w:b/>
                <w:sz w:val="20"/>
                <w:szCs w:val="20"/>
              </w:rPr>
              <w:t>17.03.2022</w:t>
            </w:r>
          </w:p>
          <w:p w:rsidR="00873CB2" w:rsidRPr="00B82855" w:rsidRDefault="00873CB2" w:rsidP="00873CB2">
            <w:pPr>
              <w:tabs>
                <w:tab w:val="left" w:pos="10260"/>
              </w:tabs>
              <w:autoSpaceDE w:val="0"/>
              <w:autoSpaceDN w:val="0"/>
              <w:adjustRightInd w:val="0"/>
              <w:jc w:val="both"/>
              <w:outlineLvl w:val="0"/>
              <w:rPr>
                <w:sz w:val="20"/>
                <w:szCs w:val="20"/>
              </w:rPr>
            </w:pPr>
            <w:r>
              <w:rPr>
                <w:sz w:val="20"/>
                <w:szCs w:val="20"/>
              </w:rPr>
              <w:t>00</w:t>
            </w:r>
            <w:r w:rsidRPr="00B82855">
              <w:rPr>
                <w:sz w:val="20"/>
                <w:szCs w:val="20"/>
              </w:rPr>
              <w:t xml:space="preserve"> </w:t>
            </w:r>
            <w:r>
              <w:rPr>
                <w:sz w:val="20"/>
                <w:szCs w:val="20"/>
              </w:rPr>
              <w:t>часов 00 минут (по челябинскому</w:t>
            </w:r>
            <w:r w:rsidRPr="00B82855">
              <w:rPr>
                <w:sz w:val="20"/>
                <w:szCs w:val="20"/>
              </w:rPr>
              <w:t xml:space="preserve"> времени).</w:t>
            </w:r>
            <w:bookmarkStart w:id="57" w:name="_GoBack"/>
            <w:bookmarkEnd w:id="57"/>
          </w:p>
          <w:p w:rsidR="00873CB2" w:rsidRPr="00B82855" w:rsidRDefault="00873CB2" w:rsidP="00873CB2">
            <w:pPr>
              <w:tabs>
                <w:tab w:val="left" w:pos="10260"/>
              </w:tabs>
              <w:autoSpaceDE w:val="0"/>
              <w:autoSpaceDN w:val="0"/>
              <w:adjustRightInd w:val="0"/>
              <w:jc w:val="both"/>
              <w:outlineLvl w:val="0"/>
              <w:rPr>
                <w:sz w:val="20"/>
                <w:szCs w:val="20"/>
              </w:rPr>
            </w:pPr>
          </w:p>
        </w:tc>
      </w:tr>
      <w:tr w:rsidR="00873CB2"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873CB2" w:rsidRPr="00B82855" w:rsidRDefault="00873CB2" w:rsidP="00873CB2">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873CB2" w:rsidRPr="00B82855" w:rsidRDefault="00873CB2" w:rsidP="00873CB2">
            <w:pPr>
              <w:tabs>
                <w:tab w:val="left" w:pos="10260"/>
              </w:tabs>
              <w:autoSpaceDE w:val="0"/>
              <w:autoSpaceDN w:val="0"/>
              <w:adjustRightInd w:val="0"/>
              <w:jc w:val="both"/>
              <w:outlineLvl w:val="0"/>
              <w:rPr>
                <w:b/>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bookmarkStart w:id="58" w:name="дата_рассмотрения"/>
            <w:r>
              <w:rPr>
                <w:b/>
                <w:sz w:val="20"/>
                <w:szCs w:val="20"/>
              </w:rPr>
              <w:t>не позднее 21.03.2022 17:00</w:t>
            </w:r>
          </w:p>
          <w:bookmarkEnd w:id="58"/>
          <w:p w:rsidR="00873CB2" w:rsidRPr="00B82855" w:rsidRDefault="00873CB2" w:rsidP="00873CB2">
            <w:pPr>
              <w:tabs>
                <w:tab w:val="left" w:pos="10260"/>
              </w:tabs>
              <w:autoSpaceDE w:val="0"/>
              <w:autoSpaceDN w:val="0"/>
              <w:adjustRightInd w:val="0"/>
              <w:jc w:val="both"/>
              <w:outlineLvl w:val="0"/>
              <w:rPr>
                <w:b/>
                <w:sz w:val="20"/>
                <w:szCs w:val="20"/>
              </w:rPr>
            </w:pP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Pr="00055515" w:rsidRDefault="00261DAC" w:rsidP="005E238D">
            <w:pPr>
              <w:jc w:val="both"/>
              <w:rPr>
                <w:b/>
                <w:sz w:val="20"/>
                <w:szCs w:val="20"/>
              </w:rPr>
            </w:pPr>
            <w:r w:rsidRPr="005E238D">
              <w:rPr>
                <w:sz w:val="20"/>
                <w:szCs w:val="20"/>
              </w:rPr>
              <w:t>Значимость критерия «Цена Дог</w:t>
            </w:r>
            <w:r w:rsidR="005E238D" w:rsidRPr="005E238D">
              <w:rPr>
                <w:sz w:val="20"/>
                <w:szCs w:val="20"/>
              </w:rPr>
              <w:t>о</w:t>
            </w:r>
            <w:r w:rsidR="00414F27">
              <w:rPr>
                <w:sz w:val="20"/>
                <w:szCs w:val="20"/>
              </w:rPr>
              <w:t>вора» (весовой коэффициент) – 10</w:t>
            </w:r>
            <w:r w:rsidR="005E238D" w:rsidRPr="005E238D">
              <w:rPr>
                <w:sz w:val="20"/>
                <w:szCs w:val="20"/>
              </w:rPr>
              <w:t>0</w:t>
            </w:r>
            <w:r w:rsidRPr="005E238D">
              <w:rPr>
                <w:b/>
                <w:sz w:val="20"/>
                <w:szCs w:val="20"/>
              </w:rPr>
              <w:t>%</w:t>
            </w: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lastRenderedPageBreak/>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261DAC" w:rsidRPr="00DB4A47" w:rsidRDefault="00B13C54" w:rsidP="00DB4A47">
            <w:pPr>
              <w:tabs>
                <w:tab w:val="left" w:pos="469"/>
              </w:tabs>
              <w:jc w:val="both"/>
              <w:rPr>
                <w:b/>
                <w:sz w:val="20"/>
                <w:szCs w:val="20"/>
              </w:rPr>
            </w:pPr>
            <w:r w:rsidRPr="00B13C54">
              <w:rPr>
                <w:b/>
                <w:sz w:val="20"/>
                <w:szCs w:val="20"/>
              </w:rPr>
              <w:t xml:space="preserve"> </w:t>
            </w: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lastRenderedPageBreak/>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9" w:name="_Toc121738778"/>
    </w:p>
    <w:bookmarkEnd w:id="59"/>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60"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60"/>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1"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1"/>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0F5FC6">
      <w:pPr>
        <w:jc w:val="both"/>
        <w:rPr>
          <w:i/>
          <w:sz w:val="20"/>
          <w:szCs w:val="20"/>
        </w:rPr>
      </w:pPr>
      <w:r w:rsidRPr="00B82855">
        <w:rPr>
          <w:sz w:val="21"/>
          <w:szCs w:val="21"/>
        </w:rPr>
        <w:t xml:space="preserve">Срок поставки товара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1B" w:rsidRDefault="00F9061B">
      <w:r>
        <w:separator/>
      </w:r>
    </w:p>
  </w:endnote>
  <w:endnote w:type="continuationSeparator" w:id="0">
    <w:p w:rsidR="00F9061B" w:rsidRDefault="00F9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Pr="002F56AD" w:rsidRDefault="00B13C54"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Pr="002F56AD" w:rsidRDefault="00B13C54"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1B" w:rsidRDefault="00F9061B">
      <w:r>
        <w:separator/>
      </w:r>
    </w:p>
  </w:footnote>
  <w:footnote w:type="continuationSeparator" w:id="0">
    <w:p w:rsidR="00F9061B" w:rsidRDefault="00F9061B">
      <w:r>
        <w:continuationSeparator/>
      </w:r>
    </w:p>
  </w:footnote>
  <w:footnote w:id="1">
    <w:p w:rsidR="00B13C54" w:rsidRPr="000A5663" w:rsidRDefault="00B13C54">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583489"/>
      <w:docPartObj>
        <w:docPartGallery w:val="Page Numbers (Top of Page)"/>
        <w:docPartUnique/>
      </w:docPartObj>
    </w:sdtPr>
    <w:sdtEndPr/>
    <w:sdtContent>
      <w:p w:rsidR="00B13C54" w:rsidRDefault="00B13C54">
        <w:pPr>
          <w:pStyle w:val="a7"/>
          <w:jc w:val="right"/>
        </w:pPr>
        <w:r>
          <w:fldChar w:fldCharType="begin"/>
        </w:r>
        <w:r>
          <w:instrText>PAGE   \* MERGEFORMAT</w:instrText>
        </w:r>
        <w:r>
          <w:fldChar w:fldCharType="separate"/>
        </w:r>
        <w:r w:rsidR="008778BF">
          <w:rPr>
            <w:noProof/>
          </w:rPr>
          <w:t>28</w:t>
        </w:r>
        <w:r>
          <w:fldChar w:fldCharType="end"/>
        </w:r>
      </w:p>
    </w:sdtContent>
  </w:sdt>
  <w:p w:rsidR="00B13C54" w:rsidRDefault="00B13C54"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pPr>
      <w:pStyle w:val="a7"/>
      <w:jc w:val="right"/>
    </w:pPr>
  </w:p>
  <w:p w:rsidR="00B13C54" w:rsidRDefault="00B13C54">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FF059B">
    <w:pPr>
      <w:pStyle w:val="a7"/>
    </w:pPr>
  </w:p>
  <w:p w:rsidR="00B13C54" w:rsidRDefault="00B13C54"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pPr>
      <w:pStyle w:val="a7"/>
      <w:jc w:val="right"/>
    </w:pPr>
  </w:p>
  <w:p w:rsidR="00B13C54" w:rsidRDefault="00B13C5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C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373"/>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28"/>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0F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2F4"/>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4F27"/>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2BE"/>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01A"/>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E1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1A"/>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C46"/>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3CB2"/>
    <w:rsid w:val="00874877"/>
    <w:rsid w:val="00874F30"/>
    <w:rsid w:val="00875023"/>
    <w:rsid w:val="0087534A"/>
    <w:rsid w:val="0087548B"/>
    <w:rsid w:val="00875B9C"/>
    <w:rsid w:val="00876200"/>
    <w:rsid w:val="008778BF"/>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575D"/>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DAA"/>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1726"/>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17ECF"/>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482"/>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6F65"/>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E7F64"/>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4FF4"/>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A47"/>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6A0"/>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9CB"/>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1B"/>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3DFD"/>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79D553"/>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25D2E-1A3D-46CD-9950-C1B75E98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237</TotalTime>
  <Pages>32</Pages>
  <Words>15825</Words>
  <Characters>90208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105822</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168</cp:revision>
  <cp:lastPrinted>2021-06-18T10:17:00Z</cp:lastPrinted>
  <dcterms:created xsi:type="dcterms:W3CDTF">2021-07-09T11:10:00Z</dcterms:created>
  <dcterms:modified xsi:type="dcterms:W3CDTF">2022-03-09T10:59:00Z</dcterms:modified>
</cp:coreProperties>
</file>