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A09" w:rsidRPr="003322C8" w:rsidRDefault="00024314" w:rsidP="00024314">
      <w:pPr>
        <w:pStyle w:val="a3"/>
        <w:ind w:firstLine="720"/>
        <w:rPr>
          <w:rFonts w:ascii="Times New Roman" w:hAnsi="Times New Roman" w:cs="Times New Roman"/>
          <w:sz w:val="24"/>
          <w:szCs w:val="24"/>
        </w:rPr>
      </w:pPr>
      <w:bookmarkStart w:id="0" w:name="_GoBack"/>
      <w:bookmarkEnd w:id="0"/>
      <w:r w:rsidRPr="003322C8">
        <w:rPr>
          <w:rFonts w:ascii="Times New Roman" w:hAnsi="Times New Roman" w:cs="Times New Roman"/>
          <w:sz w:val="24"/>
          <w:szCs w:val="24"/>
        </w:rPr>
        <w:t xml:space="preserve">ДОГОВОР ПОДРЯДА </w:t>
      </w:r>
      <w:r w:rsidR="00812A09" w:rsidRPr="003322C8">
        <w:rPr>
          <w:rFonts w:ascii="Times New Roman" w:hAnsi="Times New Roman" w:cs="Times New Roman"/>
          <w:sz w:val="24"/>
          <w:szCs w:val="24"/>
        </w:rPr>
        <w:t>№________________</w:t>
      </w:r>
    </w:p>
    <w:p w:rsidR="00812A09" w:rsidRPr="003322C8" w:rsidRDefault="00812A09" w:rsidP="00024314">
      <w:pPr>
        <w:ind w:firstLine="720"/>
        <w:jc w:val="center"/>
        <w:rPr>
          <w:sz w:val="24"/>
          <w:szCs w:val="24"/>
        </w:rPr>
      </w:pPr>
    </w:p>
    <w:p w:rsidR="00812A09" w:rsidRDefault="00E26F93" w:rsidP="005A7481">
      <w:pPr>
        <w:jc w:val="both"/>
        <w:rPr>
          <w:sz w:val="24"/>
          <w:szCs w:val="24"/>
        </w:rPr>
      </w:pPr>
      <w:r>
        <w:rPr>
          <w:sz w:val="24"/>
          <w:szCs w:val="24"/>
        </w:rPr>
        <w:t>г. Челябинск</w:t>
      </w:r>
    </w:p>
    <w:p w:rsidR="005A7481" w:rsidRPr="003322C8" w:rsidRDefault="005A7481" w:rsidP="005A7481">
      <w:pPr>
        <w:jc w:val="both"/>
        <w:rPr>
          <w:sz w:val="24"/>
          <w:szCs w:val="24"/>
        </w:rPr>
      </w:pPr>
    </w:p>
    <w:p w:rsidR="00024314" w:rsidRPr="003322C8" w:rsidRDefault="00E26F93" w:rsidP="00024314">
      <w:pPr>
        <w:ind w:firstLine="720"/>
        <w:jc w:val="both"/>
        <w:rPr>
          <w:sz w:val="24"/>
          <w:szCs w:val="24"/>
        </w:rPr>
      </w:pPr>
      <w:r>
        <w:rPr>
          <w:i/>
          <w:iCs/>
          <w:sz w:val="24"/>
          <w:szCs w:val="24"/>
        </w:rPr>
        <w:t>АО «Челябинскгоргаз»</w:t>
      </w:r>
      <w:r w:rsidR="00024314" w:rsidRPr="003322C8">
        <w:rPr>
          <w:sz w:val="24"/>
          <w:szCs w:val="24"/>
        </w:rPr>
        <w:t>, именуемое в дальнейш</w:t>
      </w:r>
      <w:r>
        <w:rPr>
          <w:sz w:val="24"/>
          <w:szCs w:val="24"/>
        </w:rPr>
        <w:t>ем «Заказчик», в лице генерального директора Серадского Владимира Григорьевича, действующего на основании Устава</w:t>
      </w:r>
      <w:r w:rsidR="00024314" w:rsidRPr="003322C8">
        <w:rPr>
          <w:sz w:val="24"/>
          <w:szCs w:val="24"/>
        </w:rPr>
        <w:t>, с одной стороны, и</w:t>
      </w:r>
    </w:p>
    <w:p w:rsidR="00024314" w:rsidRPr="003322C8" w:rsidRDefault="00024314" w:rsidP="00024314">
      <w:pPr>
        <w:ind w:firstLine="720"/>
        <w:jc w:val="both"/>
        <w:rPr>
          <w:sz w:val="24"/>
          <w:szCs w:val="24"/>
        </w:rPr>
      </w:pPr>
      <w:r w:rsidRPr="003322C8">
        <w:rPr>
          <w:sz w:val="24"/>
          <w:szCs w:val="24"/>
        </w:rPr>
        <w:t xml:space="preserve">_____________, именуемое в дальнейшем «Подрядчик», в лице _____________, действующего на основании _________, именуемые в дальнейшем «Стороны», </w:t>
      </w:r>
      <w:r w:rsidR="00AE2DB8">
        <w:rPr>
          <w:sz w:val="24"/>
          <w:szCs w:val="24"/>
        </w:rPr>
        <w:t>заключили настоящий Д</w:t>
      </w:r>
      <w:r w:rsidRPr="003322C8">
        <w:rPr>
          <w:sz w:val="24"/>
          <w:szCs w:val="24"/>
        </w:rPr>
        <w:t>оговор о нижеследующем:</w:t>
      </w:r>
    </w:p>
    <w:p w:rsidR="00024314" w:rsidRPr="003322C8" w:rsidRDefault="00024314" w:rsidP="00024314">
      <w:pPr>
        <w:ind w:firstLine="720"/>
        <w:jc w:val="both"/>
        <w:rPr>
          <w:sz w:val="24"/>
          <w:szCs w:val="24"/>
        </w:rPr>
      </w:pPr>
    </w:p>
    <w:p w:rsidR="00024314" w:rsidRPr="005A7481" w:rsidRDefault="00024314" w:rsidP="005A7481">
      <w:pPr>
        <w:ind w:firstLine="720"/>
        <w:jc w:val="both"/>
        <w:rPr>
          <w:sz w:val="24"/>
          <w:szCs w:val="24"/>
        </w:rPr>
      </w:pPr>
    </w:p>
    <w:p w:rsidR="00024314" w:rsidRPr="005A7481" w:rsidRDefault="00024314" w:rsidP="005A7481">
      <w:pPr>
        <w:ind w:firstLine="720"/>
        <w:jc w:val="center"/>
        <w:rPr>
          <w:b/>
          <w:sz w:val="24"/>
          <w:szCs w:val="24"/>
        </w:rPr>
      </w:pPr>
      <w:r w:rsidRPr="005A7481">
        <w:rPr>
          <w:b/>
          <w:sz w:val="24"/>
          <w:szCs w:val="24"/>
        </w:rPr>
        <w:t>1. ПРЕДМЕТ ДОГОВОРА</w:t>
      </w:r>
    </w:p>
    <w:p w:rsidR="00812A09" w:rsidRPr="003322C8" w:rsidRDefault="00024314" w:rsidP="005A7481">
      <w:pPr>
        <w:suppressAutoHyphens/>
        <w:ind w:firstLine="720"/>
        <w:jc w:val="both"/>
        <w:rPr>
          <w:b/>
          <w:bCs/>
          <w:sz w:val="24"/>
          <w:szCs w:val="24"/>
        </w:rPr>
      </w:pPr>
      <w:r w:rsidRPr="005A7481">
        <w:rPr>
          <w:sz w:val="24"/>
          <w:szCs w:val="24"/>
        </w:rPr>
        <w:t xml:space="preserve">1.1. </w:t>
      </w:r>
      <w:r w:rsidR="00812A09" w:rsidRPr="005A7481">
        <w:rPr>
          <w:sz w:val="24"/>
          <w:szCs w:val="24"/>
        </w:rPr>
        <w:t xml:space="preserve">По заданию Заказчика Подрядчик обязуется выполнить работы, указанные в </w:t>
      </w:r>
      <w:r w:rsidR="00860026" w:rsidRPr="005A7481">
        <w:rPr>
          <w:sz w:val="24"/>
          <w:szCs w:val="24"/>
        </w:rPr>
        <w:t>Техническом задании (</w:t>
      </w:r>
      <w:r w:rsidR="00812A09" w:rsidRPr="005A7481">
        <w:rPr>
          <w:sz w:val="24"/>
          <w:szCs w:val="24"/>
        </w:rPr>
        <w:t>Приложении</w:t>
      </w:r>
      <w:r w:rsidR="00812A09" w:rsidRPr="003322C8">
        <w:rPr>
          <w:sz w:val="24"/>
          <w:szCs w:val="24"/>
        </w:rPr>
        <w:t xml:space="preserve"> </w:t>
      </w:r>
      <w:r w:rsidR="00776DD3" w:rsidRPr="003322C8">
        <w:rPr>
          <w:sz w:val="24"/>
          <w:szCs w:val="24"/>
        </w:rPr>
        <w:t>№</w:t>
      </w:r>
      <w:r w:rsidR="00AE2DB8">
        <w:rPr>
          <w:sz w:val="24"/>
          <w:szCs w:val="24"/>
        </w:rPr>
        <w:t xml:space="preserve"> </w:t>
      </w:r>
      <w:r w:rsidR="00812A09" w:rsidRPr="003322C8">
        <w:rPr>
          <w:sz w:val="24"/>
          <w:szCs w:val="24"/>
        </w:rPr>
        <w:t>1</w:t>
      </w:r>
      <w:r w:rsidR="00860026" w:rsidRPr="003322C8">
        <w:rPr>
          <w:sz w:val="24"/>
          <w:szCs w:val="24"/>
        </w:rPr>
        <w:t>)</w:t>
      </w:r>
      <w:r w:rsidR="00812A09" w:rsidRPr="003322C8">
        <w:rPr>
          <w:sz w:val="24"/>
          <w:szCs w:val="24"/>
        </w:rPr>
        <w:t>, а Заказчик принять и оплатить работы.</w:t>
      </w:r>
    </w:p>
    <w:p w:rsidR="00812A09" w:rsidRPr="003322C8" w:rsidRDefault="00812A09" w:rsidP="00024314">
      <w:pPr>
        <w:pStyle w:val="21"/>
        <w:ind w:firstLine="720"/>
        <w:jc w:val="both"/>
        <w:rPr>
          <w:sz w:val="24"/>
          <w:szCs w:val="24"/>
        </w:rPr>
      </w:pPr>
    </w:p>
    <w:p w:rsidR="00812A09" w:rsidRPr="003322C8" w:rsidRDefault="00024314" w:rsidP="00024314">
      <w:pPr>
        <w:pStyle w:val="FR1"/>
        <w:ind w:left="720"/>
        <w:jc w:val="center"/>
        <w:rPr>
          <w:b/>
          <w:bCs/>
          <w:sz w:val="24"/>
          <w:szCs w:val="24"/>
        </w:rPr>
      </w:pPr>
      <w:r w:rsidRPr="003322C8">
        <w:rPr>
          <w:b/>
          <w:bCs/>
          <w:sz w:val="24"/>
          <w:szCs w:val="24"/>
        </w:rPr>
        <w:t>2. ПОРЯДОК И СРОКИ ПРОИЗВОДСТВА РАБОТ</w:t>
      </w:r>
    </w:p>
    <w:p w:rsidR="00812A09" w:rsidRPr="003322C8" w:rsidRDefault="00812A09" w:rsidP="00024314">
      <w:pPr>
        <w:ind w:firstLine="720"/>
        <w:jc w:val="both"/>
        <w:rPr>
          <w:sz w:val="24"/>
          <w:szCs w:val="24"/>
        </w:rPr>
      </w:pPr>
      <w:r w:rsidRPr="003322C8">
        <w:rPr>
          <w:sz w:val="24"/>
          <w:szCs w:val="24"/>
        </w:rPr>
        <w:t>2.1. Подрядчик обязуется качественно и в полном объеме, в соответствии с требованиями</w:t>
      </w:r>
      <w:r w:rsidR="00860026" w:rsidRPr="003322C8">
        <w:rPr>
          <w:sz w:val="24"/>
          <w:szCs w:val="24"/>
        </w:rPr>
        <w:t>,</w:t>
      </w:r>
      <w:r w:rsidRPr="003322C8">
        <w:rPr>
          <w:sz w:val="24"/>
          <w:szCs w:val="24"/>
        </w:rPr>
        <w:t xml:space="preserve"> </w:t>
      </w:r>
      <w:r w:rsidR="00860026" w:rsidRPr="003322C8">
        <w:rPr>
          <w:sz w:val="24"/>
          <w:szCs w:val="24"/>
        </w:rPr>
        <w:t xml:space="preserve">указанными в Техническом задании (Приложение </w:t>
      </w:r>
      <w:r w:rsidR="00C9475E" w:rsidRPr="003322C8">
        <w:rPr>
          <w:sz w:val="24"/>
          <w:szCs w:val="24"/>
        </w:rPr>
        <w:t>№</w:t>
      </w:r>
      <w:r w:rsidR="00355125">
        <w:rPr>
          <w:sz w:val="24"/>
          <w:szCs w:val="24"/>
        </w:rPr>
        <w:t xml:space="preserve"> </w:t>
      </w:r>
      <w:r w:rsidR="00860026" w:rsidRPr="003322C8">
        <w:rPr>
          <w:sz w:val="24"/>
          <w:szCs w:val="24"/>
        </w:rPr>
        <w:t>1</w:t>
      </w:r>
      <w:r w:rsidR="00024314" w:rsidRPr="003322C8">
        <w:rPr>
          <w:sz w:val="24"/>
          <w:szCs w:val="24"/>
        </w:rPr>
        <w:t xml:space="preserve"> к настоящему Договору</w:t>
      </w:r>
      <w:r w:rsidR="00860026" w:rsidRPr="003322C8">
        <w:rPr>
          <w:sz w:val="24"/>
          <w:szCs w:val="24"/>
        </w:rPr>
        <w:t xml:space="preserve">), а также требованиями </w:t>
      </w:r>
      <w:r w:rsidR="00776DD3" w:rsidRPr="003322C8">
        <w:rPr>
          <w:sz w:val="24"/>
          <w:szCs w:val="24"/>
        </w:rPr>
        <w:t>строительных норм и правил</w:t>
      </w:r>
      <w:r w:rsidRPr="003322C8">
        <w:rPr>
          <w:sz w:val="24"/>
          <w:szCs w:val="24"/>
        </w:rPr>
        <w:t xml:space="preserve"> выполнить работы и сдать их результат Заказчику.</w:t>
      </w:r>
      <w:r w:rsidR="00497651" w:rsidRPr="003322C8">
        <w:rPr>
          <w:sz w:val="24"/>
          <w:szCs w:val="24"/>
        </w:rPr>
        <w:t xml:space="preserve"> </w:t>
      </w:r>
      <w:r w:rsidRPr="003322C8">
        <w:rPr>
          <w:sz w:val="24"/>
          <w:szCs w:val="24"/>
        </w:rPr>
        <w:t>Сроки начала и окончания работ определены сторонами в графике производства работ (Приложение №</w:t>
      </w:r>
      <w:r w:rsidR="00024314" w:rsidRPr="003322C8">
        <w:rPr>
          <w:sz w:val="24"/>
          <w:szCs w:val="24"/>
        </w:rPr>
        <w:t xml:space="preserve"> </w:t>
      </w:r>
      <w:r w:rsidR="00860026" w:rsidRPr="003322C8">
        <w:rPr>
          <w:sz w:val="24"/>
          <w:szCs w:val="24"/>
        </w:rPr>
        <w:t>2</w:t>
      </w:r>
      <w:r w:rsidR="00024314" w:rsidRPr="003322C8">
        <w:rPr>
          <w:sz w:val="24"/>
          <w:szCs w:val="24"/>
        </w:rPr>
        <w:t xml:space="preserve"> к настоящему Договору</w:t>
      </w:r>
      <w:r w:rsidRPr="003322C8">
        <w:rPr>
          <w:sz w:val="24"/>
          <w:szCs w:val="24"/>
        </w:rPr>
        <w:t>).</w:t>
      </w:r>
    </w:p>
    <w:p w:rsidR="00812A09" w:rsidRPr="003322C8" w:rsidRDefault="00812A09" w:rsidP="00024314">
      <w:pPr>
        <w:ind w:firstLine="720"/>
        <w:jc w:val="both"/>
        <w:rPr>
          <w:sz w:val="24"/>
          <w:szCs w:val="24"/>
        </w:rPr>
      </w:pPr>
      <w:r w:rsidRPr="003322C8">
        <w:rPr>
          <w:sz w:val="24"/>
          <w:szCs w:val="24"/>
        </w:rPr>
        <w:t>2.2. Подрядчик обязан обеспечить выполнение работ своими силами и средствами</w:t>
      </w:r>
      <w:r w:rsidR="00EA0325">
        <w:rPr>
          <w:sz w:val="24"/>
          <w:szCs w:val="24"/>
        </w:rPr>
        <w:t xml:space="preserve"> и (или) </w:t>
      </w:r>
      <w:r w:rsidR="003F207D" w:rsidRPr="003322C8">
        <w:rPr>
          <w:sz w:val="24"/>
          <w:szCs w:val="24"/>
        </w:rPr>
        <w:t>силами и средствами привлеченных им третьих лиц. При этом Подрядчик несет ответственность за действия привлеченных им третьих лиц как за свои собственные.</w:t>
      </w:r>
      <w:r w:rsidRPr="003322C8">
        <w:rPr>
          <w:sz w:val="24"/>
          <w:szCs w:val="24"/>
        </w:rPr>
        <w:t xml:space="preserve"> Все используемые для </w:t>
      </w:r>
      <w:r w:rsidR="00860026" w:rsidRPr="003322C8">
        <w:rPr>
          <w:sz w:val="24"/>
          <w:szCs w:val="24"/>
        </w:rPr>
        <w:t xml:space="preserve">выполнения </w:t>
      </w:r>
      <w:r w:rsidRPr="003322C8">
        <w:rPr>
          <w:sz w:val="24"/>
          <w:szCs w:val="24"/>
        </w:rPr>
        <w:t xml:space="preserve">работ материалы и оборудование должны иметь соответствующие сертификаты, технические паспорта и другие документы, удостоверяющие их качество. Копии вышеуказанных сертификатов должны быть предоставлены Заказчику </w:t>
      </w:r>
      <w:r w:rsidR="00F56E7F" w:rsidRPr="003322C8">
        <w:rPr>
          <w:sz w:val="24"/>
          <w:szCs w:val="24"/>
        </w:rPr>
        <w:t>вмес</w:t>
      </w:r>
      <w:r w:rsidR="00C9475E" w:rsidRPr="003322C8">
        <w:rPr>
          <w:sz w:val="24"/>
          <w:szCs w:val="24"/>
        </w:rPr>
        <w:t>те с актами формы КС-2 (п.</w:t>
      </w:r>
      <w:r w:rsidR="00024314" w:rsidRPr="003322C8">
        <w:rPr>
          <w:sz w:val="24"/>
          <w:szCs w:val="24"/>
        </w:rPr>
        <w:t xml:space="preserve"> </w:t>
      </w:r>
      <w:r w:rsidR="00C9475E" w:rsidRPr="003322C8">
        <w:rPr>
          <w:sz w:val="24"/>
          <w:szCs w:val="24"/>
        </w:rPr>
        <w:t>2.</w:t>
      </w:r>
      <w:r w:rsidR="005A780A" w:rsidRPr="003322C8">
        <w:rPr>
          <w:sz w:val="24"/>
          <w:szCs w:val="24"/>
        </w:rPr>
        <w:t>5</w:t>
      </w:r>
      <w:r w:rsidR="00024314" w:rsidRPr="003322C8">
        <w:rPr>
          <w:sz w:val="24"/>
          <w:szCs w:val="24"/>
        </w:rPr>
        <w:t xml:space="preserve"> настоящего</w:t>
      </w:r>
      <w:r w:rsidR="00C9475E" w:rsidRPr="003322C8">
        <w:rPr>
          <w:sz w:val="24"/>
          <w:szCs w:val="24"/>
        </w:rPr>
        <w:t xml:space="preserve"> </w:t>
      </w:r>
      <w:r w:rsidR="00024314" w:rsidRPr="003322C8">
        <w:rPr>
          <w:sz w:val="24"/>
          <w:szCs w:val="24"/>
        </w:rPr>
        <w:t>Д</w:t>
      </w:r>
      <w:r w:rsidR="00F56E7F" w:rsidRPr="003322C8">
        <w:rPr>
          <w:sz w:val="24"/>
          <w:szCs w:val="24"/>
        </w:rPr>
        <w:t>оговора).</w:t>
      </w:r>
      <w:r w:rsidR="00ED53CE">
        <w:rPr>
          <w:sz w:val="24"/>
          <w:szCs w:val="24"/>
        </w:rPr>
        <w:t xml:space="preserve"> Форма КС-2 утверждена </w:t>
      </w:r>
      <w:r w:rsidR="00ED53CE" w:rsidRPr="00ED53CE">
        <w:rPr>
          <w:sz w:val="24"/>
          <w:szCs w:val="24"/>
        </w:rPr>
        <w:t>Постановлением Госкомстата РФ от 11.11.1999 N 100 "Об утверждении унифицированных форм первичной учетной документации по учету работ в капитальном строительстве и ремонтно-строительных работ"</w:t>
      </w:r>
      <w:r w:rsidR="00ED53CE">
        <w:rPr>
          <w:sz w:val="24"/>
          <w:szCs w:val="24"/>
        </w:rPr>
        <w:t>.</w:t>
      </w:r>
    </w:p>
    <w:p w:rsidR="006270EF" w:rsidRPr="00521348" w:rsidRDefault="006270EF" w:rsidP="00024314">
      <w:pPr>
        <w:ind w:firstLine="720"/>
        <w:jc w:val="both"/>
        <w:rPr>
          <w:color w:val="000000"/>
          <w:sz w:val="24"/>
          <w:szCs w:val="24"/>
        </w:rPr>
      </w:pPr>
      <w:r w:rsidRPr="003322C8">
        <w:rPr>
          <w:sz w:val="24"/>
          <w:szCs w:val="24"/>
        </w:rPr>
        <w:t xml:space="preserve">2.3. В случаях, предусмотренных действующим законодательством, Подрядчик самостоятельно проводит необходимые для производства работ согласования с </w:t>
      </w:r>
      <w:r w:rsidRPr="00521348">
        <w:rPr>
          <w:color w:val="000000"/>
          <w:sz w:val="24"/>
          <w:szCs w:val="24"/>
        </w:rPr>
        <w:t>соответствующими организациями и органами.</w:t>
      </w:r>
    </w:p>
    <w:p w:rsidR="00812A09" w:rsidRPr="00521348" w:rsidRDefault="00812A09" w:rsidP="00024314">
      <w:pPr>
        <w:ind w:firstLine="720"/>
        <w:jc w:val="both"/>
        <w:rPr>
          <w:color w:val="000000"/>
          <w:sz w:val="24"/>
          <w:szCs w:val="24"/>
        </w:rPr>
      </w:pPr>
      <w:r w:rsidRPr="00521348">
        <w:rPr>
          <w:color w:val="000000"/>
          <w:sz w:val="24"/>
          <w:szCs w:val="24"/>
        </w:rPr>
        <w:t>2.</w:t>
      </w:r>
      <w:r w:rsidR="006270EF" w:rsidRPr="00521348">
        <w:rPr>
          <w:color w:val="000000"/>
          <w:sz w:val="24"/>
          <w:szCs w:val="24"/>
        </w:rPr>
        <w:t>4</w:t>
      </w:r>
      <w:r w:rsidRPr="00521348">
        <w:rPr>
          <w:color w:val="000000"/>
          <w:sz w:val="24"/>
          <w:szCs w:val="24"/>
        </w:rPr>
        <w:t xml:space="preserve">. Подрядчик в течение </w:t>
      </w:r>
      <w:r w:rsidR="00B1311C">
        <w:rPr>
          <w:color w:val="000000"/>
          <w:sz w:val="24"/>
          <w:szCs w:val="24"/>
        </w:rPr>
        <w:t>5 дней</w:t>
      </w:r>
      <w:r w:rsidR="00355125" w:rsidRPr="00521348">
        <w:rPr>
          <w:color w:val="000000"/>
          <w:sz w:val="24"/>
          <w:szCs w:val="24"/>
        </w:rPr>
        <w:t xml:space="preserve"> </w:t>
      </w:r>
      <w:r w:rsidRPr="00521348">
        <w:rPr>
          <w:color w:val="000000"/>
          <w:sz w:val="24"/>
          <w:szCs w:val="24"/>
        </w:rPr>
        <w:t>после окончания приемки работ обязан убрать принадлежащие Подрядчику: оборудование, инвентарь, инструменты, материалы и строительный мусор, а также произвести уборку.</w:t>
      </w:r>
    </w:p>
    <w:p w:rsidR="00812A09" w:rsidRPr="00521348" w:rsidRDefault="00812A09" w:rsidP="00024314">
      <w:pPr>
        <w:pStyle w:val="21"/>
        <w:ind w:firstLine="720"/>
        <w:jc w:val="both"/>
        <w:rPr>
          <w:color w:val="000000"/>
          <w:sz w:val="24"/>
          <w:szCs w:val="24"/>
        </w:rPr>
      </w:pPr>
      <w:r w:rsidRPr="00521348">
        <w:rPr>
          <w:color w:val="000000"/>
          <w:sz w:val="24"/>
          <w:szCs w:val="24"/>
        </w:rPr>
        <w:t>2.</w:t>
      </w:r>
      <w:r w:rsidR="006270EF" w:rsidRPr="00521348">
        <w:rPr>
          <w:color w:val="000000"/>
          <w:sz w:val="24"/>
          <w:szCs w:val="24"/>
        </w:rPr>
        <w:t>5</w:t>
      </w:r>
      <w:r w:rsidRPr="00521348">
        <w:rPr>
          <w:color w:val="000000"/>
          <w:sz w:val="24"/>
          <w:szCs w:val="24"/>
        </w:rPr>
        <w:t xml:space="preserve">. </w:t>
      </w:r>
      <w:r w:rsidR="005170F3" w:rsidRPr="00521348">
        <w:rPr>
          <w:color w:val="000000"/>
          <w:sz w:val="24"/>
          <w:szCs w:val="24"/>
        </w:rPr>
        <w:t xml:space="preserve">После окончания выполнения </w:t>
      </w:r>
      <w:r w:rsidR="00E47516" w:rsidRPr="00521348">
        <w:rPr>
          <w:color w:val="000000"/>
          <w:sz w:val="24"/>
          <w:szCs w:val="24"/>
        </w:rPr>
        <w:t xml:space="preserve">этапа </w:t>
      </w:r>
      <w:r w:rsidR="005170F3" w:rsidRPr="00521348">
        <w:rPr>
          <w:color w:val="000000"/>
          <w:sz w:val="24"/>
          <w:szCs w:val="24"/>
        </w:rPr>
        <w:t xml:space="preserve">работ Подрядчик представляет Заказчику акты формы КС-2, КС-3. </w:t>
      </w:r>
    </w:p>
    <w:p w:rsidR="00DA4F99" w:rsidRPr="00113563" w:rsidRDefault="00812A09" w:rsidP="00DA4F99">
      <w:pPr>
        <w:ind w:firstLine="720"/>
        <w:jc w:val="both"/>
        <w:rPr>
          <w:color w:val="000000"/>
          <w:sz w:val="24"/>
          <w:szCs w:val="24"/>
        </w:rPr>
      </w:pPr>
      <w:r w:rsidRPr="00521348">
        <w:rPr>
          <w:color w:val="000000"/>
          <w:sz w:val="24"/>
          <w:szCs w:val="24"/>
        </w:rPr>
        <w:t>2.</w:t>
      </w:r>
      <w:r w:rsidR="006270EF" w:rsidRPr="00521348">
        <w:rPr>
          <w:color w:val="000000"/>
          <w:sz w:val="24"/>
          <w:szCs w:val="24"/>
        </w:rPr>
        <w:t>6</w:t>
      </w:r>
      <w:r w:rsidR="005170F3" w:rsidRPr="00521348">
        <w:rPr>
          <w:color w:val="000000"/>
          <w:sz w:val="24"/>
          <w:szCs w:val="24"/>
        </w:rPr>
        <w:t xml:space="preserve">. </w:t>
      </w:r>
      <w:r w:rsidR="00DA4F99" w:rsidRPr="00113563">
        <w:rPr>
          <w:color w:val="000000"/>
          <w:sz w:val="24"/>
          <w:szCs w:val="24"/>
        </w:rPr>
        <w:t>Заказчик в течение 5 (пять) рабочих дней с момента получения акта о приемке выполненных работ (формы КС-2, КС-3) обязан возвратить Подрядчику оформленный акт или предоставить в этот же срок мотивированный отказ от приемки выполненных Работ.</w:t>
      </w:r>
    </w:p>
    <w:p w:rsidR="00DA4F99" w:rsidRPr="00521348" w:rsidRDefault="00DA4F99" w:rsidP="00DA4F99">
      <w:pPr>
        <w:ind w:firstLine="720"/>
        <w:jc w:val="both"/>
        <w:rPr>
          <w:color w:val="000000"/>
          <w:sz w:val="24"/>
          <w:szCs w:val="24"/>
        </w:rPr>
      </w:pPr>
      <w:r w:rsidRPr="00113563">
        <w:rPr>
          <w:color w:val="000000"/>
          <w:sz w:val="24"/>
          <w:szCs w:val="24"/>
        </w:rPr>
        <w:t>При наличии обоснованных замечаний при проведении комиссионной приемки законченного строительством объекта Стороны в пятидневный срок составляют перечень необходимых доработок и согласовывают сроки их выполнения Подрядчиком для проведения повторной комиссионной приемки объектов.</w:t>
      </w:r>
    </w:p>
    <w:p w:rsidR="00812A09" w:rsidRPr="00521348" w:rsidRDefault="00DA4F99" w:rsidP="00DA4F99">
      <w:pPr>
        <w:ind w:firstLine="720"/>
        <w:jc w:val="both"/>
        <w:rPr>
          <w:color w:val="000000"/>
          <w:sz w:val="24"/>
          <w:szCs w:val="24"/>
        </w:rPr>
      </w:pPr>
      <w:r w:rsidRPr="00521348">
        <w:rPr>
          <w:color w:val="000000"/>
          <w:sz w:val="24"/>
          <w:szCs w:val="24"/>
        </w:rPr>
        <w:t>2.7. Гарантийный срок на результ</w:t>
      </w:r>
      <w:r>
        <w:rPr>
          <w:color w:val="000000"/>
          <w:sz w:val="24"/>
          <w:szCs w:val="24"/>
        </w:rPr>
        <w:t xml:space="preserve">ат работ составляет </w:t>
      </w:r>
      <w:r w:rsidRPr="004047BF">
        <w:rPr>
          <w:color w:val="000000"/>
          <w:sz w:val="24"/>
          <w:szCs w:val="24"/>
        </w:rPr>
        <w:t>24 месяца с момента подписания сторонами актов по форме КС-2 и КС-3</w:t>
      </w:r>
      <w:r>
        <w:rPr>
          <w:color w:val="000000"/>
          <w:sz w:val="24"/>
          <w:szCs w:val="24"/>
        </w:rPr>
        <w:t>.</w:t>
      </w:r>
    </w:p>
    <w:p w:rsidR="00812A09" w:rsidRPr="003322C8" w:rsidRDefault="00812A09" w:rsidP="00024314">
      <w:pPr>
        <w:pStyle w:val="a5"/>
        <w:ind w:firstLine="720"/>
        <w:rPr>
          <w:b/>
          <w:bCs/>
          <w:sz w:val="24"/>
          <w:szCs w:val="24"/>
        </w:rPr>
      </w:pPr>
    </w:p>
    <w:p w:rsidR="00812A09" w:rsidRPr="003322C8" w:rsidRDefault="00812A09" w:rsidP="00024314">
      <w:pPr>
        <w:pStyle w:val="a5"/>
        <w:ind w:firstLine="720"/>
        <w:rPr>
          <w:b/>
          <w:bCs/>
          <w:sz w:val="24"/>
          <w:szCs w:val="24"/>
        </w:rPr>
      </w:pPr>
      <w:r w:rsidRPr="003322C8">
        <w:rPr>
          <w:b/>
          <w:bCs/>
          <w:sz w:val="24"/>
          <w:szCs w:val="24"/>
        </w:rPr>
        <w:t xml:space="preserve">3. </w:t>
      </w:r>
      <w:r w:rsidR="00024314" w:rsidRPr="003322C8">
        <w:rPr>
          <w:b/>
          <w:bCs/>
          <w:sz w:val="24"/>
          <w:szCs w:val="24"/>
        </w:rPr>
        <w:t>ЦЕНА ДОГОВОРА И ПОРЯДОК ОПЛАТЫ РАБОТ</w:t>
      </w:r>
    </w:p>
    <w:p w:rsidR="00812A09" w:rsidRPr="003322C8" w:rsidRDefault="00812A09" w:rsidP="00592279">
      <w:pPr>
        <w:ind w:firstLine="720"/>
        <w:jc w:val="both"/>
        <w:rPr>
          <w:sz w:val="24"/>
          <w:szCs w:val="24"/>
        </w:rPr>
      </w:pPr>
      <w:r w:rsidRPr="003322C8">
        <w:rPr>
          <w:sz w:val="24"/>
          <w:szCs w:val="24"/>
        </w:rPr>
        <w:t xml:space="preserve">3.1. </w:t>
      </w:r>
      <w:r w:rsidR="007F35E4" w:rsidRPr="007F35E4">
        <w:rPr>
          <w:sz w:val="24"/>
          <w:szCs w:val="24"/>
        </w:rPr>
        <w:t xml:space="preserve">Договорная цена работ, выполняемых по настоящему Договору, указана в Расчете стоимости строительства (Приложение № 3 к настоящему Договору), включает в себя компенсацию всех затрат Подрядчика и составляет </w:t>
      </w:r>
      <w:r w:rsidR="007F35E4">
        <w:rPr>
          <w:sz w:val="24"/>
          <w:szCs w:val="24"/>
        </w:rPr>
        <w:t>__________________________</w:t>
      </w:r>
    </w:p>
    <w:p w:rsidR="00812A09" w:rsidRPr="003322C8" w:rsidRDefault="00E61E50" w:rsidP="00E61E50">
      <w:pPr>
        <w:pStyle w:val="a5"/>
        <w:tabs>
          <w:tab w:val="left" w:pos="409"/>
        </w:tabs>
        <w:ind w:right="20" w:firstLine="720"/>
        <w:jc w:val="both"/>
        <w:rPr>
          <w:sz w:val="24"/>
          <w:szCs w:val="24"/>
        </w:rPr>
      </w:pPr>
      <w:r w:rsidRPr="003322C8">
        <w:rPr>
          <w:sz w:val="24"/>
          <w:szCs w:val="24"/>
        </w:rPr>
        <w:t>3.2</w:t>
      </w:r>
      <w:r w:rsidR="00592279" w:rsidRPr="003322C8">
        <w:rPr>
          <w:sz w:val="24"/>
          <w:szCs w:val="24"/>
        </w:rPr>
        <w:t xml:space="preserve">. </w:t>
      </w:r>
      <w:r w:rsidR="007F35E4" w:rsidRPr="007F35E4">
        <w:rPr>
          <w:sz w:val="24"/>
          <w:szCs w:val="24"/>
        </w:rPr>
        <w:t>Заказчиком производится расчет</w:t>
      </w:r>
      <w:r w:rsidR="00F60E49">
        <w:rPr>
          <w:sz w:val="24"/>
          <w:szCs w:val="24"/>
        </w:rPr>
        <w:t xml:space="preserve"> отдельно по каждому объекту выполнения работ</w:t>
      </w:r>
      <w:r w:rsidR="007F35E4" w:rsidRPr="007F35E4">
        <w:rPr>
          <w:sz w:val="24"/>
          <w:szCs w:val="24"/>
        </w:rPr>
        <w:t xml:space="preserve"> путем перечисления денежных средств на расчетный счет Подрядчика, в течение 15 рабочих дней с момента подписания Сторонами форм КС-2, КС-3.</w:t>
      </w:r>
    </w:p>
    <w:p w:rsidR="00812A09" w:rsidRDefault="00812A09" w:rsidP="00024314">
      <w:pPr>
        <w:ind w:firstLine="720"/>
        <w:rPr>
          <w:b/>
          <w:bCs/>
          <w:sz w:val="24"/>
          <w:szCs w:val="24"/>
        </w:rPr>
      </w:pPr>
    </w:p>
    <w:p w:rsidR="005A7481" w:rsidRPr="003322C8" w:rsidRDefault="005A7481" w:rsidP="00024314">
      <w:pPr>
        <w:ind w:firstLine="720"/>
        <w:rPr>
          <w:b/>
          <w:bCs/>
          <w:sz w:val="24"/>
          <w:szCs w:val="24"/>
        </w:rPr>
      </w:pPr>
    </w:p>
    <w:p w:rsidR="00812A09" w:rsidRPr="003322C8" w:rsidRDefault="00812A09" w:rsidP="00024314">
      <w:pPr>
        <w:ind w:firstLine="720"/>
        <w:jc w:val="center"/>
        <w:rPr>
          <w:b/>
          <w:bCs/>
          <w:sz w:val="24"/>
          <w:szCs w:val="24"/>
        </w:rPr>
      </w:pPr>
      <w:r w:rsidRPr="003322C8">
        <w:rPr>
          <w:b/>
          <w:bCs/>
          <w:sz w:val="24"/>
          <w:szCs w:val="24"/>
        </w:rPr>
        <w:t xml:space="preserve">4. </w:t>
      </w:r>
      <w:r w:rsidR="00024314" w:rsidRPr="003322C8">
        <w:rPr>
          <w:b/>
          <w:bCs/>
          <w:sz w:val="24"/>
          <w:szCs w:val="24"/>
        </w:rPr>
        <w:t>ОТВЕТСТВЕННОСТЬ СТОРОН</w:t>
      </w:r>
    </w:p>
    <w:p w:rsidR="00812A09" w:rsidRPr="003322C8" w:rsidRDefault="00812A09" w:rsidP="00024314">
      <w:pPr>
        <w:ind w:firstLine="720"/>
        <w:jc w:val="both"/>
        <w:rPr>
          <w:sz w:val="24"/>
          <w:szCs w:val="24"/>
        </w:rPr>
      </w:pPr>
      <w:r w:rsidRPr="003322C8">
        <w:rPr>
          <w:sz w:val="24"/>
          <w:szCs w:val="24"/>
        </w:rPr>
        <w:t>4.1. За неисполнение или ненадлежащее исполне</w:t>
      </w:r>
      <w:r w:rsidR="00B433A9">
        <w:rPr>
          <w:sz w:val="24"/>
          <w:szCs w:val="24"/>
        </w:rPr>
        <w:t>ние обязательств по настоящему Д</w:t>
      </w:r>
      <w:r w:rsidRPr="003322C8">
        <w:rPr>
          <w:sz w:val="24"/>
          <w:szCs w:val="24"/>
        </w:rPr>
        <w:t>оговору Стороны несут ответственность, предусмотренную действующим законодательством Р</w:t>
      </w:r>
      <w:r w:rsidR="005F3C95" w:rsidRPr="003322C8">
        <w:rPr>
          <w:sz w:val="24"/>
          <w:szCs w:val="24"/>
        </w:rPr>
        <w:t xml:space="preserve">оссийской </w:t>
      </w:r>
      <w:r w:rsidRPr="003322C8">
        <w:rPr>
          <w:sz w:val="24"/>
          <w:szCs w:val="24"/>
        </w:rPr>
        <w:t>Ф</w:t>
      </w:r>
      <w:r w:rsidR="005F3C95" w:rsidRPr="003322C8">
        <w:rPr>
          <w:sz w:val="24"/>
          <w:szCs w:val="24"/>
        </w:rPr>
        <w:t>едерации</w:t>
      </w:r>
      <w:r w:rsidRPr="003322C8">
        <w:rPr>
          <w:sz w:val="24"/>
          <w:szCs w:val="24"/>
        </w:rPr>
        <w:t>.</w:t>
      </w:r>
    </w:p>
    <w:p w:rsidR="00812A09" w:rsidRPr="003322C8" w:rsidRDefault="00812A09" w:rsidP="00024314">
      <w:pPr>
        <w:ind w:firstLine="720"/>
        <w:jc w:val="both"/>
        <w:rPr>
          <w:sz w:val="24"/>
          <w:szCs w:val="24"/>
        </w:rPr>
      </w:pPr>
      <w:r w:rsidRPr="003322C8">
        <w:rPr>
          <w:sz w:val="24"/>
          <w:szCs w:val="24"/>
        </w:rPr>
        <w:t xml:space="preserve">4.2. В случае обнаружения недостатков в работе при приемке, Стороны </w:t>
      </w:r>
      <w:r w:rsidR="005A780A" w:rsidRPr="003322C8">
        <w:rPr>
          <w:sz w:val="24"/>
          <w:szCs w:val="24"/>
        </w:rPr>
        <w:t>составляют двусторонний акт о выявленных недостатках.</w:t>
      </w:r>
    </w:p>
    <w:p w:rsidR="00812A09" w:rsidRPr="003322C8" w:rsidRDefault="00812A09" w:rsidP="00024314">
      <w:pPr>
        <w:ind w:firstLine="720"/>
        <w:jc w:val="both"/>
        <w:rPr>
          <w:sz w:val="24"/>
          <w:szCs w:val="24"/>
        </w:rPr>
      </w:pPr>
      <w:r w:rsidRPr="003322C8">
        <w:rPr>
          <w:sz w:val="24"/>
          <w:szCs w:val="24"/>
        </w:rPr>
        <w:t>4.3. При возникновении спора по поводу выявления недостатков или их причин, по требованию любой из Сторон должна быть назначена экспертиза. Расходы по экспертизе несет Подрядчик.</w:t>
      </w:r>
    </w:p>
    <w:p w:rsidR="00812A09" w:rsidRPr="003322C8" w:rsidRDefault="00812A09" w:rsidP="00024314">
      <w:pPr>
        <w:ind w:firstLine="720"/>
        <w:jc w:val="both"/>
        <w:rPr>
          <w:sz w:val="24"/>
          <w:szCs w:val="24"/>
        </w:rPr>
      </w:pPr>
      <w:r w:rsidRPr="003322C8">
        <w:rPr>
          <w:sz w:val="24"/>
          <w:szCs w:val="24"/>
        </w:rPr>
        <w:t xml:space="preserve">4.4. В случае, когда экспертизой установлено отсутствие нарушений Подрядчиком условий </w:t>
      </w:r>
      <w:r w:rsidR="00B433A9">
        <w:rPr>
          <w:sz w:val="24"/>
          <w:szCs w:val="24"/>
        </w:rPr>
        <w:t>Д</w:t>
      </w:r>
      <w:r w:rsidRPr="003322C8">
        <w:rPr>
          <w:sz w:val="24"/>
          <w:szCs w:val="24"/>
        </w:rPr>
        <w:t>оговора или причинной связи между действиями Подрядчика и обнаруженными недостатками, расходы по экспертизе несет Сторона, потребовавшая ее назначения, либо обе Стороны, если экспертиза назначена по соглашению Сторон.</w:t>
      </w:r>
    </w:p>
    <w:p w:rsidR="00812A09" w:rsidRPr="003322C8" w:rsidRDefault="00812A09" w:rsidP="00024314">
      <w:pPr>
        <w:ind w:firstLine="720"/>
        <w:jc w:val="both"/>
        <w:rPr>
          <w:sz w:val="24"/>
          <w:szCs w:val="24"/>
        </w:rPr>
      </w:pPr>
      <w:r w:rsidRPr="003322C8">
        <w:rPr>
          <w:sz w:val="24"/>
          <w:szCs w:val="24"/>
        </w:rPr>
        <w:t>4.5. Заказчик, обнаруживший недостатки в работах, вправе по своему выбору потребовать от Подрядчика:</w:t>
      </w:r>
    </w:p>
    <w:p w:rsidR="00812A09" w:rsidRPr="003322C8" w:rsidRDefault="00812A09" w:rsidP="00024314">
      <w:pPr>
        <w:ind w:firstLine="720"/>
        <w:jc w:val="both"/>
        <w:rPr>
          <w:sz w:val="24"/>
          <w:szCs w:val="24"/>
        </w:rPr>
      </w:pPr>
      <w:r w:rsidRPr="003322C8">
        <w:rPr>
          <w:sz w:val="24"/>
          <w:szCs w:val="24"/>
        </w:rPr>
        <w:t>- безвозмездного устранения недостатков в разумный срок,</w:t>
      </w:r>
    </w:p>
    <w:p w:rsidR="00812A09" w:rsidRPr="003322C8" w:rsidRDefault="00812A09" w:rsidP="00024314">
      <w:pPr>
        <w:ind w:firstLine="720"/>
        <w:jc w:val="both"/>
        <w:rPr>
          <w:sz w:val="24"/>
          <w:szCs w:val="24"/>
        </w:rPr>
      </w:pPr>
      <w:r w:rsidRPr="003322C8">
        <w:rPr>
          <w:sz w:val="24"/>
          <w:szCs w:val="24"/>
        </w:rPr>
        <w:t xml:space="preserve">- соразмерного уменьшения установленной за работы цены. </w:t>
      </w:r>
    </w:p>
    <w:p w:rsidR="00812A09" w:rsidRPr="003322C8" w:rsidRDefault="00812A09" w:rsidP="00024314">
      <w:pPr>
        <w:ind w:firstLine="720"/>
        <w:jc w:val="both"/>
        <w:rPr>
          <w:sz w:val="24"/>
          <w:szCs w:val="24"/>
        </w:rPr>
      </w:pPr>
      <w:r w:rsidRPr="003322C8">
        <w:rPr>
          <w:sz w:val="24"/>
          <w:szCs w:val="24"/>
        </w:rPr>
        <w:t>В случае неисполнения Подрядчиком требований Заказчика, указанных в настоящем пункте, Заказчик вправе поручить устранение недостатков третьим лицам, либо устранить их своими силами и потребовать возмещения расходов, связанных с устранением недостатков, от Подрядчика.</w:t>
      </w:r>
    </w:p>
    <w:p w:rsidR="00812A09" w:rsidRPr="003322C8" w:rsidRDefault="00812A09" w:rsidP="00024314">
      <w:pPr>
        <w:ind w:firstLine="720"/>
        <w:jc w:val="both"/>
        <w:rPr>
          <w:sz w:val="24"/>
          <w:szCs w:val="24"/>
        </w:rPr>
      </w:pPr>
      <w:r w:rsidRPr="003322C8">
        <w:rPr>
          <w:sz w:val="24"/>
          <w:szCs w:val="24"/>
        </w:rPr>
        <w:t xml:space="preserve">4.6. В случае, если после приемки работ Заказчик обнаружит отступления от </w:t>
      </w:r>
      <w:r w:rsidR="00B30D82">
        <w:rPr>
          <w:sz w:val="24"/>
          <w:szCs w:val="24"/>
        </w:rPr>
        <w:t>Д</w:t>
      </w:r>
      <w:r w:rsidRPr="003322C8">
        <w:rPr>
          <w:sz w:val="24"/>
          <w:szCs w:val="24"/>
        </w:rPr>
        <w:t>оговора подряда или иные недостатки, которые не могут быть устранены при обычном способе приемки (скрытые недостатки), первый обязан известить об этом Подрядчика в разумный срок по</w:t>
      </w:r>
      <w:r w:rsidR="00730057" w:rsidRPr="003322C8">
        <w:rPr>
          <w:sz w:val="24"/>
          <w:szCs w:val="24"/>
        </w:rPr>
        <w:t>сле</w:t>
      </w:r>
      <w:r w:rsidRPr="003322C8">
        <w:rPr>
          <w:sz w:val="24"/>
          <w:szCs w:val="24"/>
        </w:rPr>
        <w:t xml:space="preserve"> их обнаружени</w:t>
      </w:r>
      <w:r w:rsidR="00730057" w:rsidRPr="003322C8">
        <w:rPr>
          <w:sz w:val="24"/>
          <w:szCs w:val="24"/>
        </w:rPr>
        <w:t>я</w:t>
      </w:r>
      <w:r w:rsidRPr="003322C8">
        <w:rPr>
          <w:sz w:val="24"/>
          <w:szCs w:val="24"/>
        </w:rPr>
        <w:t xml:space="preserve"> и вызвать Подрядчика для составления соответствующего акта.</w:t>
      </w:r>
    </w:p>
    <w:p w:rsidR="00812A09" w:rsidRPr="003322C8" w:rsidRDefault="00812A09" w:rsidP="00024314">
      <w:pPr>
        <w:ind w:firstLine="720"/>
        <w:jc w:val="both"/>
        <w:rPr>
          <w:sz w:val="24"/>
          <w:szCs w:val="24"/>
        </w:rPr>
      </w:pPr>
      <w:r w:rsidRPr="003322C8">
        <w:rPr>
          <w:sz w:val="24"/>
          <w:szCs w:val="24"/>
        </w:rPr>
        <w:t>В случае неявки Подрядчика, извещенного Заказчиком, для составления соответствующего акта, Заказчик вправе зафиксировать факт наличия недостатков с привлечением сторонней компетентной организации, после чего поручить устранение недостатков третьим лицам или устранить недостатки собственными силами.</w:t>
      </w:r>
    </w:p>
    <w:p w:rsidR="00B07BA3" w:rsidRPr="003322C8" w:rsidRDefault="00812A09" w:rsidP="00024314">
      <w:pPr>
        <w:ind w:firstLine="720"/>
        <w:jc w:val="both"/>
        <w:rPr>
          <w:sz w:val="24"/>
          <w:szCs w:val="24"/>
        </w:rPr>
      </w:pPr>
      <w:r w:rsidRPr="003322C8">
        <w:rPr>
          <w:sz w:val="24"/>
          <w:szCs w:val="24"/>
        </w:rPr>
        <w:t>4.7. Подрядчик, не явившийся для составления акта или отказавшийся устранить выявленные недостатки, обязан возместить Заказчику понесенные им расходы и убытки в полном объеме.</w:t>
      </w:r>
    </w:p>
    <w:p w:rsidR="00812A09" w:rsidRPr="000911CA" w:rsidRDefault="000911CA" w:rsidP="00024314">
      <w:pPr>
        <w:ind w:firstLine="720"/>
        <w:jc w:val="both"/>
        <w:rPr>
          <w:sz w:val="24"/>
          <w:szCs w:val="24"/>
        </w:rPr>
      </w:pPr>
      <w:r>
        <w:rPr>
          <w:sz w:val="24"/>
          <w:szCs w:val="24"/>
        </w:rPr>
        <w:t>4.8.</w:t>
      </w:r>
      <w:r w:rsidRPr="000911CA">
        <w:t xml:space="preserve"> </w:t>
      </w:r>
      <w:r w:rsidRPr="000911CA">
        <w:rPr>
          <w:sz w:val="24"/>
          <w:szCs w:val="24"/>
        </w:rPr>
        <w:t>В случае нарушения Подрядчиком сроков выполнения работ, Заказчик вправе потребовать от Подрядчика уплаты пени в размере 0,03% от цены договора за каждый день просрочки, при этом сумма пени не может превышать 5% от общей суммы невыполненных своевременно работ</w:t>
      </w:r>
      <w:r>
        <w:rPr>
          <w:sz w:val="24"/>
          <w:szCs w:val="24"/>
        </w:rPr>
        <w:t>.</w:t>
      </w:r>
    </w:p>
    <w:p w:rsidR="008E106A" w:rsidRPr="003322C8" w:rsidRDefault="008E106A" w:rsidP="00024314">
      <w:pPr>
        <w:ind w:firstLine="720"/>
        <w:jc w:val="both"/>
        <w:rPr>
          <w:sz w:val="24"/>
          <w:szCs w:val="24"/>
        </w:rPr>
      </w:pPr>
      <w:r w:rsidRPr="003322C8">
        <w:rPr>
          <w:sz w:val="24"/>
          <w:szCs w:val="24"/>
        </w:rPr>
        <w:t>4.9. Проценты на сумму аванса и/или отсроченного платежа в соответствии со ст. 317.1 Гражданского кодекса Российской Федерации не начисляются и оплате не подлежат.</w:t>
      </w:r>
    </w:p>
    <w:p w:rsidR="00812A09" w:rsidRPr="003322C8" w:rsidRDefault="00812A09" w:rsidP="00024314">
      <w:pPr>
        <w:ind w:firstLine="720"/>
        <w:jc w:val="both"/>
        <w:rPr>
          <w:sz w:val="24"/>
          <w:szCs w:val="24"/>
        </w:rPr>
      </w:pPr>
      <w:r w:rsidRPr="003322C8">
        <w:rPr>
          <w:sz w:val="24"/>
          <w:szCs w:val="24"/>
        </w:rPr>
        <w:t>4.</w:t>
      </w:r>
      <w:r w:rsidR="008E106A" w:rsidRPr="003322C8">
        <w:rPr>
          <w:sz w:val="24"/>
          <w:szCs w:val="24"/>
        </w:rPr>
        <w:t>1</w:t>
      </w:r>
      <w:r w:rsidR="00F430FF">
        <w:rPr>
          <w:sz w:val="24"/>
          <w:szCs w:val="24"/>
        </w:rPr>
        <w:t>0</w:t>
      </w:r>
      <w:r w:rsidRPr="003322C8">
        <w:rPr>
          <w:sz w:val="24"/>
          <w:szCs w:val="24"/>
        </w:rPr>
        <w:t xml:space="preserve">. Стороны обязуются в процессе исполнения настоящего </w:t>
      </w:r>
      <w:r w:rsidR="00B30D82">
        <w:rPr>
          <w:sz w:val="24"/>
          <w:szCs w:val="24"/>
        </w:rPr>
        <w:t>Д</w:t>
      </w:r>
      <w:r w:rsidRPr="003322C8">
        <w:rPr>
          <w:sz w:val="24"/>
          <w:szCs w:val="24"/>
        </w:rPr>
        <w:t>оговора обеспечить соблюдение условий защиты полученной от другой Стороны информации в соответствии с действующим законодательством и требованиями внутренних нормативных документов Сторон, а также не допускать ее разглашения третьим лицам во вред друг друга. Стороны незамедлительно информируют друг друга о допущенном или разглашении, или угрозе разглашения информации, незаконном получении или незаконном использовании ее третьими лицами.</w:t>
      </w:r>
    </w:p>
    <w:p w:rsidR="00503B40" w:rsidRPr="003322C8" w:rsidRDefault="00503B40" w:rsidP="00503B40">
      <w:pPr>
        <w:ind w:firstLine="720"/>
        <w:jc w:val="both"/>
        <w:rPr>
          <w:sz w:val="24"/>
          <w:szCs w:val="24"/>
        </w:rPr>
      </w:pPr>
      <w:r w:rsidRPr="003322C8">
        <w:rPr>
          <w:sz w:val="24"/>
          <w:szCs w:val="24"/>
        </w:rPr>
        <w:t>4.1</w:t>
      </w:r>
      <w:r w:rsidR="00F430FF">
        <w:rPr>
          <w:sz w:val="24"/>
          <w:szCs w:val="24"/>
        </w:rPr>
        <w:t>1</w:t>
      </w:r>
      <w:r w:rsidRPr="003322C8">
        <w:rPr>
          <w:sz w:val="24"/>
          <w:szCs w:val="24"/>
        </w:rPr>
        <w:t xml:space="preserve">. 3аказчик вправе в любое время, до сдачи ему результата работ, отказаться от исполнения настоящего </w:t>
      </w:r>
      <w:r w:rsidR="007F0382">
        <w:rPr>
          <w:sz w:val="24"/>
          <w:szCs w:val="24"/>
        </w:rPr>
        <w:t>Д</w:t>
      </w:r>
      <w:r w:rsidRPr="003322C8">
        <w:rPr>
          <w:sz w:val="24"/>
          <w:szCs w:val="24"/>
        </w:rPr>
        <w:t xml:space="preserve">оговора путем извещения Подрядчика в письменной форме и потребовать передачи ему результата незавершенных работ. При этом настоящий </w:t>
      </w:r>
      <w:r w:rsidR="007F0382">
        <w:rPr>
          <w:sz w:val="24"/>
          <w:szCs w:val="24"/>
        </w:rPr>
        <w:t>Д</w:t>
      </w:r>
      <w:r w:rsidRPr="003322C8">
        <w:rPr>
          <w:sz w:val="24"/>
          <w:szCs w:val="24"/>
        </w:rPr>
        <w:t>оговор считается расторгнутым с момента получения Подрядчиком извещения, указанного в настоящем пункте.</w:t>
      </w:r>
    </w:p>
    <w:p w:rsidR="00503B40" w:rsidRDefault="00503B40" w:rsidP="00503B40">
      <w:pPr>
        <w:ind w:firstLine="720"/>
        <w:jc w:val="both"/>
        <w:rPr>
          <w:sz w:val="24"/>
          <w:szCs w:val="24"/>
        </w:rPr>
      </w:pPr>
      <w:r w:rsidRPr="003322C8">
        <w:rPr>
          <w:sz w:val="24"/>
          <w:szCs w:val="24"/>
        </w:rPr>
        <w:t>4.1</w:t>
      </w:r>
      <w:r w:rsidR="00F430FF">
        <w:rPr>
          <w:sz w:val="24"/>
          <w:szCs w:val="24"/>
        </w:rPr>
        <w:t>2</w:t>
      </w:r>
      <w:r w:rsidRPr="003322C8">
        <w:rPr>
          <w:sz w:val="24"/>
          <w:szCs w:val="24"/>
        </w:rPr>
        <w:t xml:space="preserve">. В случае досрочного прекращения настоящего </w:t>
      </w:r>
      <w:r w:rsidR="007F0382">
        <w:rPr>
          <w:sz w:val="24"/>
          <w:szCs w:val="24"/>
        </w:rPr>
        <w:t>Д</w:t>
      </w:r>
      <w:r w:rsidRPr="003322C8">
        <w:rPr>
          <w:sz w:val="24"/>
          <w:szCs w:val="24"/>
        </w:rPr>
        <w:t xml:space="preserve">оговора не по вине Подрядчика, Заказчик уплачивает Подрядчику часть установленной цены пропорционально части работ, выполненных последним до даты получения </w:t>
      </w:r>
      <w:r w:rsidR="009F0955" w:rsidRPr="003322C8">
        <w:rPr>
          <w:sz w:val="24"/>
          <w:szCs w:val="24"/>
        </w:rPr>
        <w:t>извещения, указанного в пункте 4</w:t>
      </w:r>
      <w:r w:rsidRPr="003322C8">
        <w:rPr>
          <w:sz w:val="24"/>
          <w:szCs w:val="24"/>
        </w:rPr>
        <w:t>.</w:t>
      </w:r>
      <w:r w:rsidR="009F0955" w:rsidRPr="003322C8">
        <w:rPr>
          <w:sz w:val="24"/>
          <w:szCs w:val="24"/>
        </w:rPr>
        <w:t>1</w:t>
      </w:r>
      <w:r w:rsidR="0020729C">
        <w:rPr>
          <w:sz w:val="24"/>
          <w:szCs w:val="24"/>
        </w:rPr>
        <w:t>1</w:t>
      </w:r>
      <w:r w:rsidR="007F0382">
        <w:rPr>
          <w:sz w:val="24"/>
          <w:szCs w:val="24"/>
        </w:rPr>
        <w:t xml:space="preserve"> настоящего Д</w:t>
      </w:r>
      <w:r w:rsidRPr="003322C8">
        <w:rPr>
          <w:sz w:val="24"/>
          <w:szCs w:val="24"/>
        </w:rPr>
        <w:t>оговора.</w:t>
      </w:r>
    </w:p>
    <w:p w:rsidR="000911CA" w:rsidRDefault="000911CA" w:rsidP="00503B40">
      <w:pPr>
        <w:ind w:firstLine="720"/>
        <w:jc w:val="both"/>
        <w:rPr>
          <w:sz w:val="24"/>
          <w:szCs w:val="24"/>
        </w:rPr>
      </w:pPr>
      <w:r>
        <w:rPr>
          <w:sz w:val="24"/>
          <w:szCs w:val="24"/>
        </w:rPr>
        <w:t xml:space="preserve">4.13. </w:t>
      </w:r>
      <w:r w:rsidRPr="000911CA">
        <w:rPr>
          <w:sz w:val="24"/>
          <w:szCs w:val="24"/>
        </w:rPr>
        <w:t xml:space="preserve">В случае просрочки исполнения Заказчиком обязательств, предусмотренных Договором,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Пеня </w:t>
      </w:r>
      <w:r w:rsidRPr="000911CA">
        <w:rPr>
          <w:sz w:val="24"/>
          <w:szCs w:val="24"/>
        </w:rPr>
        <w:lastRenderedPageBreak/>
        <w:t>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5A7481" w:rsidRPr="003322C8" w:rsidRDefault="005A7481" w:rsidP="00503B40">
      <w:pPr>
        <w:ind w:firstLine="720"/>
        <w:jc w:val="both"/>
        <w:rPr>
          <w:sz w:val="24"/>
          <w:szCs w:val="24"/>
        </w:rPr>
      </w:pPr>
      <w:r>
        <w:rPr>
          <w:sz w:val="24"/>
          <w:szCs w:val="24"/>
        </w:rPr>
        <w:t>4.14. Подрядчик</w:t>
      </w:r>
      <w:r w:rsidRPr="005A7481">
        <w:rPr>
          <w:sz w:val="24"/>
          <w:szCs w:val="24"/>
        </w:rPr>
        <w:t xml:space="preserve"> несет ответственность за правильно оформленные первичные учетные документы в соответствии с требованиями ст. 9 Федерального закона от 06.12.2011 № 402-ФЗ «О бухгалтерском учете», регистры бухгалтерского и налогового учёта  и счет-фактуры в соответствии с Налоговым кодексом РФ. В случае отказа налоговыми органами признания расходов Заказчика для целей налогообложения прибыли и (или) отказе в предоставлении налогового вычета по налогу на добавленную стоимость (далее - НДС) на основании неверно оформленных первичных документов, счетов-фактур, книг продаж или налоговых деклараций, </w:t>
      </w:r>
      <w:r>
        <w:rPr>
          <w:sz w:val="24"/>
          <w:szCs w:val="24"/>
        </w:rPr>
        <w:t>Подрядчик</w:t>
      </w:r>
      <w:r w:rsidRPr="005A7481">
        <w:rPr>
          <w:sz w:val="24"/>
          <w:szCs w:val="24"/>
        </w:rPr>
        <w:t xml:space="preserve"> возмещает Заказчику сумму непринятых расходов и (или) непредоставленного вычета по НДС в качестве компенсации имущественных потерь по ст. 406.1 Гражданского кодекса РФ.</w:t>
      </w:r>
    </w:p>
    <w:p w:rsidR="00812A09" w:rsidRPr="003322C8" w:rsidRDefault="00812A09" w:rsidP="00503B40">
      <w:pPr>
        <w:ind w:firstLine="720"/>
        <w:rPr>
          <w:b/>
          <w:bCs/>
          <w:sz w:val="24"/>
          <w:szCs w:val="24"/>
        </w:rPr>
      </w:pPr>
    </w:p>
    <w:p w:rsidR="00503B40" w:rsidRPr="007F0382" w:rsidRDefault="007F0382" w:rsidP="00503B40">
      <w:pPr>
        <w:pStyle w:val="af8"/>
        <w:widowControl/>
        <w:numPr>
          <w:ilvl w:val="0"/>
          <w:numId w:val="8"/>
        </w:numPr>
        <w:ind w:left="0" w:firstLine="720"/>
        <w:jc w:val="center"/>
        <w:rPr>
          <w:rFonts w:ascii="Times New Roman" w:hAnsi="Times New Roman" w:cs="Times New Roman"/>
          <w:b/>
          <w:color w:val="auto"/>
        </w:rPr>
      </w:pPr>
      <w:r>
        <w:rPr>
          <w:rFonts w:ascii="Times New Roman" w:hAnsi="Times New Roman" w:cs="Times New Roman"/>
          <w:b/>
          <w:color w:val="auto"/>
        </w:rPr>
        <w:t>ПОРЯДОК ЗАКЛЮЧЕНИЯ И СРОК ДЕЙСТВИЯ ДОГОВОРА</w:t>
      </w:r>
    </w:p>
    <w:p w:rsidR="00F13531" w:rsidRPr="00F13531" w:rsidRDefault="00F13531" w:rsidP="00F13531">
      <w:pPr>
        <w:ind w:firstLine="720"/>
        <w:jc w:val="both"/>
        <w:rPr>
          <w:sz w:val="24"/>
          <w:szCs w:val="24"/>
        </w:rPr>
      </w:pPr>
      <w:r>
        <w:rPr>
          <w:sz w:val="24"/>
          <w:szCs w:val="24"/>
        </w:rPr>
        <w:t>5</w:t>
      </w:r>
      <w:r w:rsidRPr="00F13531">
        <w:rPr>
          <w:sz w:val="24"/>
          <w:szCs w:val="24"/>
        </w:rPr>
        <w:t>.1. Настоящий Договор вступает в силу с даты его заключения и действует до полного исполнения Сторонами</w:t>
      </w:r>
      <w:r w:rsidR="00463872">
        <w:rPr>
          <w:sz w:val="24"/>
          <w:szCs w:val="24"/>
        </w:rPr>
        <w:t xml:space="preserve"> обязательств</w:t>
      </w:r>
      <w:r w:rsidRPr="00F13531">
        <w:rPr>
          <w:sz w:val="24"/>
          <w:szCs w:val="24"/>
        </w:rPr>
        <w:t>.</w:t>
      </w:r>
    </w:p>
    <w:p w:rsidR="00F13531" w:rsidRPr="00F13531" w:rsidRDefault="00F13531" w:rsidP="00020892">
      <w:pPr>
        <w:ind w:firstLine="720"/>
        <w:jc w:val="both"/>
        <w:rPr>
          <w:sz w:val="24"/>
          <w:szCs w:val="24"/>
        </w:rPr>
      </w:pPr>
      <w:r>
        <w:rPr>
          <w:sz w:val="24"/>
          <w:szCs w:val="24"/>
        </w:rPr>
        <w:t>5</w:t>
      </w:r>
      <w:r w:rsidRPr="00F13531">
        <w:rPr>
          <w:sz w:val="24"/>
          <w:szCs w:val="24"/>
        </w:rPr>
        <w:t xml:space="preserve">.2. Настоящий Договор составлен по итогам закупочной процедуры (протокол № ______ от ________________) и направлен на подписание </w:t>
      </w:r>
      <w:r>
        <w:rPr>
          <w:sz w:val="24"/>
          <w:szCs w:val="24"/>
        </w:rPr>
        <w:t>Подрядчику</w:t>
      </w:r>
      <w:r w:rsidRPr="00F13531">
        <w:rPr>
          <w:sz w:val="24"/>
          <w:szCs w:val="24"/>
        </w:rPr>
        <w:t xml:space="preserve"> посредством программно-аппаратных средств электронной площадки.</w:t>
      </w:r>
    </w:p>
    <w:p w:rsidR="00F13531" w:rsidRPr="00F13531" w:rsidRDefault="00F13531" w:rsidP="00020892">
      <w:pPr>
        <w:ind w:firstLine="720"/>
        <w:jc w:val="both"/>
        <w:rPr>
          <w:sz w:val="24"/>
          <w:szCs w:val="24"/>
        </w:rPr>
      </w:pPr>
      <w:r>
        <w:rPr>
          <w:sz w:val="24"/>
          <w:szCs w:val="24"/>
        </w:rPr>
        <w:t>5</w:t>
      </w:r>
      <w:r w:rsidRPr="00F13531">
        <w:rPr>
          <w:sz w:val="24"/>
          <w:szCs w:val="24"/>
        </w:rPr>
        <w:t>.3. Договор заключается в порядке и сроки, установленные Извещением или Документацией о закупке.</w:t>
      </w:r>
    </w:p>
    <w:p w:rsidR="008E14B1" w:rsidRDefault="00F13531" w:rsidP="00020892">
      <w:pPr>
        <w:ind w:firstLine="720"/>
        <w:jc w:val="both"/>
        <w:rPr>
          <w:sz w:val="24"/>
          <w:szCs w:val="24"/>
        </w:rPr>
      </w:pPr>
      <w:r>
        <w:rPr>
          <w:sz w:val="24"/>
          <w:szCs w:val="24"/>
        </w:rPr>
        <w:t>5</w:t>
      </w:r>
      <w:r w:rsidRPr="00F13531">
        <w:rPr>
          <w:sz w:val="24"/>
          <w:szCs w:val="24"/>
        </w:rPr>
        <w:t xml:space="preserve">.4. В случае нарушения </w:t>
      </w:r>
      <w:r>
        <w:rPr>
          <w:sz w:val="24"/>
          <w:szCs w:val="24"/>
        </w:rPr>
        <w:t>Подрядчиком</w:t>
      </w:r>
      <w:r w:rsidRPr="00F13531">
        <w:rPr>
          <w:sz w:val="24"/>
          <w:szCs w:val="24"/>
        </w:rPr>
        <w:t xml:space="preserve"> порядка и сроков подписания настоящего Договора, установленных Извещением или Документацией о закупке, настоящий Договор считается незаключенным, а </w:t>
      </w:r>
      <w:r>
        <w:rPr>
          <w:sz w:val="24"/>
          <w:szCs w:val="24"/>
        </w:rPr>
        <w:t>Подрядчик</w:t>
      </w:r>
      <w:r w:rsidRPr="00F13531">
        <w:rPr>
          <w:sz w:val="24"/>
          <w:szCs w:val="24"/>
        </w:rPr>
        <w:t xml:space="preserve"> – уклонившимся от заключения настоящего Договора.</w:t>
      </w:r>
    </w:p>
    <w:p w:rsidR="00F13531" w:rsidRPr="007F0382" w:rsidRDefault="00F13531" w:rsidP="00020892">
      <w:pPr>
        <w:ind w:firstLine="720"/>
        <w:jc w:val="both"/>
        <w:rPr>
          <w:sz w:val="24"/>
          <w:szCs w:val="24"/>
        </w:rPr>
      </w:pPr>
    </w:p>
    <w:p w:rsidR="008E14B1" w:rsidRPr="003322C8" w:rsidRDefault="008E14B1" w:rsidP="00020892">
      <w:pPr>
        <w:numPr>
          <w:ilvl w:val="0"/>
          <w:numId w:val="6"/>
        </w:numPr>
        <w:shd w:val="clear" w:color="auto" w:fill="FFFFFF"/>
        <w:ind w:left="0" w:firstLine="720"/>
        <w:jc w:val="center"/>
        <w:rPr>
          <w:b/>
          <w:bCs/>
          <w:sz w:val="24"/>
          <w:szCs w:val="24"/>
        </w:rPr>
      </w:pPr>
      <w:r w:rsidRPr="003322C8">
        <w:rPr>
          <w:b/>
          <w:bCs/>
          <w:sz w:val="24"/>
          <w:szCs w:val="24"/>
        </w:rPr>
        <w:t>ОБЕСПЕЧЕНИЕ ИСПОЛНЕНИЯ ДОГОВОРА</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 xml:space="preserve">6.1. Подрядчик предоставляет Заказчику обеспечение исполнения договора в следующем порядке, сроки и размере: _________________________________________________. </w:t>
      </w:r>
    </w:p>
    <w:p w:rsidR="008E14B1" w:rsidRPr="003322C8" w:rsidRDefault="008E14B1" w:rsidP="00020892">
      <w:pPr>
        <w:shd w:val="clear" w:color="auto" w:fill="FFFFFF"/>
        <w:tabs>
          <w:tab w:val="num" w:pos="0"/>
          <w:tab w:val="left" w:pos="1253"/>
        </w:tabs>
        <w:ind w:firstLine="720"/>
        <w:jc w:val="both"/>
        <w:rPr>
          <w:bCs/>
          <w:sz w:val="24"/>
          <w:szCs w:val="24"/>
        </w:rPr>
      </w:pPr>
      <w:r w:rsidRPr="003322C8">
        <w:rPr>
          <w:bCs/>
          <w:sz w:val="24"/>
          <w:szCs w:val="24"/>
        </w:rPr>
        <w:t>6.2. Предоставленное обеспечение по настоящему Договору возвращается Заказчиком Подрядчику в следующем порядке и сроки: __________________________________________.</w:t>
      </w:r>
    </w:p>
    <w:p w:rsidR="00812A09" w:rsidRDefault="00812A09" w:rsidP="00020892">
      <w:pPr>
        <w:ind w:firstLine="720"/>
        <w:jc w:val="center"/>
        <w:rPr>
          <w:b/>
          <w:bCs/>
          <w:sz w:val="24"/>
          <w:szCs w:val="24"/>
        </w:rPr>
      </w:pPr>
    </w:p>
    <w:p w:rsidR="00020892" w:rsidRPr="004C202B" w:rsidRDefault="00020892" w:rsidP="00020892">
      <w:pPr>
        <w:pStyle w:val="af8"/>
        <w:ind w:left="0" w:firstLine="720"/>
        <w:jc w:val="center"/>
        <w:rPr>
          <w:rFonts w:ascii="Times New Roman" w:hAnsi="Times New Roman"/>
          <w:b/>
        </w:rPr>
      </w:pPr>
      <w:r w:rsidRPr="008C0E8A">
        <w:rPr>
          <w:rFonts w:ascii="Times New Roman" w:hAnsi="Times New Roman" w:cs="Times New Roman"/>
          <w:b/>
          <w:bCs/>
        </w:rPr>
        <w:t>7.</w:t>
      </w:r>
      <w:r>
        <w:rPr>
          <w:rFonts w:ascii="Times New Roman" w:hAnsi="Times New Roman" w:cs="Times New Roman"/>
          <w:b/>
          <w:bCs/>
        </w:rPr>
        <w:t xml:space="preserve"> </w:t>
      </w:r>
      <w:r w:rsidRPr="008C0E8A">
        <w:rPr>
          <w:rFonts w:ascii="Times New Roman" w:hAnsi="Times New Roman" w:cs="Times New Roman"/>
          <w:b/>
        </w:rPr>
        <w:t>АНТИКОРРУПЦИОННЫЕ</w:t>
      </w:r>
      <w:r w:rsidRPr="004C202B">
        <w:rPr>
          <w:rFonts w:ascii="Times New Roman" w:hAnsi="Times New Roman"/>
          <w:b/>
        </w:rPr>
        <w:t xml:space="preserve"> ОБЯЗАТЕЛЬСТВА</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0D6B82">
        <w:rPr>
          <w:iCs/>
          <w:color w:val="282828"/>
          <w:sz w:val="24"/>
          <w:shd w:val="clear" w:color="auto" w:fill="FFFFFF"/>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w:t>
      </w:r>
      <w:r w:rsidRPr="00A578CE">
        <w:rPr>
          <w:iCs/>
          <w:color w:val="282828"/>
          <w:sz w:val="24"/>
          <w:shd w:val="clear" w:color="auto" w:fill="FFFFFF"/>
        </w:rPr>
        <w:t xml:space="preserve"> какие-либо неправомерные преимущества или иные неправомерные цели.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020892" w:rsidRPr="00A578CE" w:rsidRDefault="00020892" w:rsidP="00020892">
      <w:pPr>
        <w:shd w:val="clear" w:color="auto" w:fill="FFFFFF"/>
        <w:ind w:firstLine="720"/>
        <w:jc w:val="both"/>
        <w:rPr>
          <w:color w:val="666666"/>
          <w:sz w:val="24"/>
        </w:rPr>
      </w:pPr>
      <w:r>
        <w:rPr>
          <w:iCs/>
          <w:color w:val="282828"/>
          <w:sz w:val="24"/>
          <w:shd w:val="clear" w:color="auto" w:fill="FFFFFF"/>
        </w:rPr>
        <w:t>7.</w:t>
      </w:r>
      <w:r w:rsidRPr="00A578CE">
        <w:rPr>
          <w:iCs/>
          <w:color w:val="282828"/>
          <w:sz w:val="24"/>
          <w:shd w:val="clear" w:color="auto" w:fill="FFFFFF"/>
        </w:rPr>
        <w:t>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020892" w:rsidRPr="00A578CE" w:rsidRDefault="00020892" w:rsidP="00020892">
      <w:pPr>
        <w:pStyle w:val="ConsPlusNormal"/>
        <w:jc w:val="both"/>
        <w:rPr>
          <w:rFonts w:ascii="Times New Roman" w:hAnsi="Times New Roman" w:cs="Times New Roman"/>
          <w:sz w:val="24"/>
          <w:szCs w:val="24"/>
        </w:rPr>
      </w:pPr>
      <w:r>
        <w:rPr>
          <w:rFonts w:ascii="Times New Roman" w:hAnsi="Times New Roman" w:cs="Times New Roman"/>
          <w:iCs/>
          <w:color w:val="282828"/>
          <w:sz w:val="24"/>
          <w:szCs w:val="24"/>
          <w:shd w:val="clear" w:color="auto" w:fill="FFFFFF"/>
        </w:rPr>
        <w:t>7.</w:t>
      </w:r>
      <w:r w:rsidRPr="00A578CE">
        <w:rPr>
          <w:rFonts w:ascii="Times New Roman" w:hAnsi="Times New Roman" w:cs="Times New Roman"/>
          <w:iCs/>
          <w:color w:val="282828"/>
          <w:sz w:val="24"/>
          <w:szCs w:val="24"/>
          <w:shd w:val="clear" w:color="auto" w:fill="FFFFFF"/>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w:t>
      </w:r>
      <w:r w:rsidRPr="00A578CE">
        <w:rPr>
          <w:rFonts w:ascii="Times New Roman" w:hAnsi="Times New Roman" w:cs="Times New Roman"/>
          <w:iCs/>
          <w:color w:val="282828"/>
          <w:sz w:val="24"/>
          <w:szCs w:val="24"/>
          <w:shd w:val="clear" w:color="auto" w:fill="FFFFFF"/>
        </w:rPr>
        <w:lastRenderedPageBreak/>
        <w:t>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020892" w:rsidRPr="003322C8" w:rsidRDefault="00020892" w:rsidP="00020892">
      <w:pPr>
        <w:ind w:firstLine="720"/>
        <w:jc w:val="center"/>
        <w:rPr>
          <w:b/>
          <w:bCs/>
          <w:sz w:val="24"/>
          <w:szCs w:val="24"/>
        </w:rPr>
      </w:pPr>
    </w:p>
    <w:p w:rsidR="00812A09" w:rsidRPr="003322C8" w:rsidRDefault="00020892" w:rsidP="00020892">
      <w:pPr>
        <w:ind w:firstLine="720"/>
        <w:jc w:val="center"/>
        <w:rPr>
          <w:sz w:val="24"/>
          <w:szCs w:val="24"/>
        </w:rPr>
      </w:pPr>
      <w:r>
        <w:rPr>
          <w:b/>
          <w:bCs/>
          <w:sz w:val="24"/>
          <w:szCs w:val="24"/>
        </w:rPr>
        <w:t>8</w:t>
      </w:r>
      <w:r w:rsidR="00812A09" w:rsidRPr="003322C8">
        <w:rPr>
          <w:b/>
          <w:bCs/>
          <w:sz w:val="24"/>
          <w:szCs w:val="24"/>
        </w:rPr>
        <w:t xml:space="preserve">. </w:t>
      </w:r>
      <w:r w:rsidR="00730057" w:rsidRPr="003322C8">
        <w:rPr>
          <w:b/>
          <w:bCs/>
          <w:sz w:val="24"/>
          <w:szCs w:val="24"/>
        </w:rPr>
        <w:t>ПРОЧИЕ УСЛОВИЯ</w:t>
      </w:r>
    </w:p>
    <w:p w:rsidR="001A53FA" w:rsidRPr="003322C8" w:rsidRDefault="00020892" w:rsidP="00020892">
      <w:pPr>
        <w:ind w:firstLine="720"/>
        <w:jc w:val="both"/>
        <w:rPr>
          <w:bCs/>
          <w:sz w:val="24"/>
          <w:szCs w:val="24"/>
        </w:rPr>
      </w:pPr>
      <w:r>
        <w:rPr>
          <w:sz w:val="24"/>
          <w:szCs w:val="24"/>
        </w:rPr>
        <w:t>8</w:t>
      </w:r>
      <w:r w:rsidR="00812A09" w:rsidRPr="003322C8">
        <w:rPr>
          <w:sz w:val="24"/>
          <w:szCs w:val="24"/>
        </w:rPr>
        <w:t xml:space="preserve">.1. </w:t>
      </w:r>
      <w:r w:rsidR="001A53FA" w:rsidRPr="003322C8">
        <w:rPr>
          <w:bCs/>
          <w:sz w:val="24"/>
          <w:szCs w:val="24"/>
        </w:rPr>
        <w:t xml:space="preserve">Все споры и разногласия, возникающие в связи с исполнением настоящего </w:t>
      </w:r>
      <w:r w:rsidR="005170DE">
        <w:rPr>
          <w:bCs/>
          <w:sz w:val="24"/>
          <w:szCs w:val="24"/>
        </w:rPr>
        <w:t>Д</w:t>
      </w:r>
      <w:r w:rsidR="001A53FA" w:rsidRPr="003322C8">
        <w:rPr>
          <w:bCs/>
          <w:sz w:val="24"/>
          <w:szCs w:val="24"/>
        </w:rPr>
        <w:t>оговора, Стороны решают в претензионном порядке. Срок рассмотрения претензии и предоставления ответа на нее составляет десять дней от даты получения претензии.</w:t>
      </w:r>
    </w:p>
    <w:p w:rsidR="00C0380A" w:rsidRDefault="00C0380A" w:rsidP="00020892">
      <w:pPr>
        <w:ind w:firstLine="720"/>
        <w:jc w:val="both"/>
        <w:rPr>
          <w:bCs/>
          <w:sz w:val="24"/>
          <w:szCs w:val="24"/>
        </w:rPr>
      </w:pPr>
      <w:r w:rsidRPr="00C0380A">
        <w:rPr>
          <w:bCs/>
          <w:sz w:val="24"/>
          <w:szCs w:val="24"/>
        </w:rPr>
        <w:t>В случае недост</w:t>
      </w:r>
      <w:r>
        <w:rPr>
          <w:bCs/>
          <w:sz w:val="24"/>
          <w:szCs w:val="24"/>
        </w:rPr>
        <w:t>ижения согласия между Сторонами</w:t>
      </w:r>
      <w:r w:rsidRPr="00C0380A">
        <w:rPr>
          <w:bCs/>
          <w:sz w:val="24"/>
          <w:szCs w:val="24"/>
        </w:rPr>
        <w:t xml:space="preserve"> спо</w:t>
      </w:r>
      <w:r>
        <w:rPr>
          <w:bCs/>
          <w:sz w:val="24"/>
          <w:szCs w:val="24"/>
        </w:rPr>
        <w:t xml:space="preserve">р передается на рассмотрение в </w:t>
      </w:r>
      <w:r w:rsidR="00F13531">
        <w:rPr>
          <w:bCs/>
          <w:sz w:val="24"/>
          <w:szCs w:val="24"/>
        </w:rPr>
        <w:t>а</w:t>
      </w:r>
      <w:r w:rsidRPr="00C0380A">
        <w:rPr>
          <w:bCs/>
          <w:sz w:val="24"/>
          <w:szCs w:val="24"/>
        </w:rPr>
        <w:t>рбитражный суд по месту нахождения Заказчика</w:t>
      </w:r>
      <w:r>
        <w:rPr>
          <w:bCs/>
          <w:sz w:val="24"/>
          <w:szCs w:val="24"/>
        </w:rPr>
        <w:t>.</w:t>
      </w:r>
    </w:p>
    <w:p w:rsidR="00812A09" w:rsidRPr="003322C8" w:rsidRDefault="00020892" w:rsidP="00020892">
      <w:pPr>
        <w:ind w:firstLine="720"/>
        <w:jc w:val="both"/>
        <w:rPr>
          <w:sz w:val="24"/>
          <w:szCs w:val="24"/>
        </w:rPr>
      </w:pPr>
      <w:r>
        <w:rPr>
          <w:sz w:val="24"/>
          <w:szCs w:val="24"/>
        </w:rPr>
        <w:t>8</w:t>
      </w:r>
      <w:r w:rsidR="00812A09" w:rsidRPr="003322C8">
        <w:rPr>
          <w:sz w:val="24"/>
          <w:szCs w:val="24"/>
        </w:rPr>
        <w:t>.2. В случае если одна из Сторон изменит свои платежные реквизиты, адрес или наименование, она обязана незамедлительно письменно информировать об этом другую Сторону.</w:t>
      </w:r>
    </w:p>
    <w:p w:rsidR="00F13531" w:rsidRPr="00F13531" w:rsidRDefault="00020892" w:rsidP="00020892">
      <w:pPr>
        <w:ind w:firstLine="720"/>
        <w:jc w:val="both"/>
        <w:rPr>
          <w:sz w:val="24"/>
          <w:szCs w:val="24"/>
        </w:rPr>
      </w:pPr>
      <w:r>
        <w:rPr>
          <w:sz w:val="24"/>
          <w:szCs w:val="24"/>
        </w:rPr>
        <w:t>8</w:t>
      </w:r>
      <w:r w:rsidR="00812A09" w:rsidRPr="003322C8">
        <w:rPr>
          <w:sz w:val="24"/>
          <w:szCs w:val="24"/>
        </w:rPr>
        <w:t xml:space="preserve">.3. </w:t>
      </w:r>
      <w:r w:rsidR="00F13531" w:rsidRPr="00F13531">
        <w:rPr>
          <w:sz w:val="24"/>
          <w:szCs w:val="24"/>
        </w:rPr>
        <w:t xml:space="preserve">В течение 3 (трех) календарных дней с даты заключения настоящего Договора </w:t>
      </w:r>
      <w:r w:rsidR="00F13531">
        <w:rPr>
          <w:sz w:val="24"/>
          <w:szCs w:val="24"/>
        </w:rPr>
        <w:t>Подрядчик</w:t>
      </w:r>
      <w:r w:rsidR="00F13531" w:rsidRPr="00F13531">
        <w:rPr>
          <w:sz w:val="24"/>
          <w:szCs w:val="24"/>
        </w:rPr>
        <w:t xml:space="preserve"> предоставляет Заказчику сведения о цепочке собственников </w:t>
      </w:r>
      <w:r w:rsidR="00F13531">
        <w:rPr>
          <w:sz w:val="24"/>
          <w:szCs w:val="24"/>
        </w:rPr>
        <w:t>Подрядчика</w:t>
      </w:r>
      <w:r w:rsidR="00F13531" w:rsidRPr="00F13531">
        <w:rPr>
          <w:sz w:val="24"/>
          <w:szCs w:val="24"/>
        </w:rPr>
        <w:t>, включая бенефициаров, (в том числе конечных</w:t>
      </w:r>
      <w:r w:rsidR="00F13531">
        <w:rPr>
          <w:sz w:val="24"/>
          <w:szCs w:val="24"/>
        </w:rPr>
        <w:t>), и об исполнительных органах Подрядчика</w:t>
      </w:r>
      <w:r w:rsidR="00F13531" w:rsidRPr="00F13531">
        <w:rPr>
          <w:sz w:val="24"/>
          <w:szCs w:val="24"/>
        </w:rPr>
        <w:t xml:space="preserve"> по адресу электронной почты: _______ с подтверждением соответствующими документами.</w:t>
      </w:r>
    </w:p>
    <w:p w:rsidR="00B11C70" w:rsidRPr="003322C8" w:rsidRDefault="00F13531" w:rsidP="00F13531">
      <w:pPr>
        <w:ind w:firstLine="709"/>
        <w:jc w:val="both"/>
        <w:rPr>
          <w:sz w:val="24"/>
          <w:szCs w:val="24"/>
        </w:rPr>
      </w:pPr>
      <w:r w:rsidRPr="00F13531">
        <w:rPr>
          <w:sz w:val="24"/>
          <w:szCs w:val="24"/>
        </w:rPr>
        <w:t xml:space="preserve">В случае изменений в цепочке собственников </w:t>
      </w:r>
      <w:r>
        <w:rPr>
          <w:sz w:val="24"/>
          <w:szCs w:val="24"/>
        </w:rPr>
        <w:t>Подрядчика</w:t>
      </w:r>
      <w:r w:rsidRPr="00F13531">
        <w:rPr>
          <w:sz w:val="24"/>
          <w:szCs w:val="24"/>
        </w:rPr>
        <w:t xml:space="preserve">, включая бенефициаров, (в том числе конечных), и (или) в исполнительных органах </w:t>
      </w:r>
      <w:r>
        <w:rPr>
          <w:sz w:val="24"/>
          <w:szCs w:val="24"/>
        </w:rPr>
        <w:t>Подрядчика</w:t>
      </w:r>
      <w:r w:rsidRPr="00F13531">
        <w:rPr>
          <w:sz w:val="24"/>
          <w:szCs w:val="24"/>
        </w:rPr>
        <w:t xml:space="preserve"> последний представляет Заказчику информацию об изменениях по адресу электронной почты: ________________ в течение 3 (трех) календарных дней после таких изменений с подтверждением соответствующими документами.</w:t>
      </w:r>
    </w:p>
    <w:p w:rsidR="00B11C70" w:rsidRPr="003322C8" w:rsidRDefault="00020892" w:rsidP="00B11C70">
      <w:pPr>
        <w:ind w:firstLine="720"/>
        <w:jc w:val="both"/>
        <w:rPr>
          <w:sz w:val="24"/>
          <w:szCs w:val="24"/>
        </w:rPr>
      </w:pPr>
      <w:r>
        <w:rPr>
          <w:sz w:val="24"/>
          <w:szCs w:val="24"/>
        </w:rPr>
        <w:t>8</w:t>
      </w:r>
      <w:r w:rsidR="00B11C70" w:rsidRPr="003322C8">
        <w:rPr>
          <w:sz w:val="24"/>
          <w:szCs w:val="24"/>
        </w:rPr>
        <w:t>.4. В случае привлечения к выполнению работ по настоящему Договору субподрядчика (соисполнителя), Подрядчик обязан в течение 1 (одного) рабочего дня с даты заключения договора с субподрядчиком направить Заказчику по электронной почте _____________ копию заключенного договора с обязательным указанием наименования субподрядчика, фирменного наименования субподрядчика, места нахождения субподрядчика, ИНН субподрядчика, предмета и цены договора, принадлежности субподрядчика к числу субъектов малого или среднего предпринимательства.</w:t>
      </w:r>
    </w:p>
    <w:p w:rsidR="009F0955" w:rsidRDefault="009F0955" w:rsidP="009F0955">
      <w:pPr>
        <w:ind w:firstLine="567"/>
        <w:jc w:val="both"/>
        <w:rPr>
          <w:sz w:val="24"/>
          <w:szCs w:val="24"/>
          <w:shd w:val="clear" w:color="auto" w:fill="FFFFFF"/>
        </w:rPr>
      </w:pPr>
      <w:r w:rsidRPr="00EC612B">
        <w:rPr>
          <w:sz w:val="24"/>
          <w:szCs w:val="24"/>
          <w:shd w:val="clear" w:color="auto" w:fill="FFFFFF"/>
        </w:rPr>
        <w:t>Подрядчик </w:t>
      </w:r>
      <w:r w:rsidRPr="00EC612B">
        <w:rPr>
          <w:i/>
          <w:iCs/>
          <w:sz w:val="24"/>
          <w:szCs w:val="24"/>
          <w:shd w:val="clear" w:color="auto" w:fill="FFFFFF"/>
        </w:rPr>
        <w:t>не обязан</w:t>
      </w:r>
      <w:r w:rsidRPr="00EC612B">
        <w:rPr>
          <w:sz w:val="24"/>
          <w:szCs w:val="24"/>
          <w:shd w:val="clear" w:color="auto" w:fill="FFFFFF"/>
        </w:rPr>
        <w:t xml:space="preserve"> привлекать к исполнению </w:t>
      </w:r>
      <w:r w:rsidR="00EC612B">
        <w:rPr>
          <w:sz w:val="24"/>
          <w:szCs w:val="24"/>
          <w:shd w:val="clear" w:color="auto" w:fill="FFFFFF"/>
        </w:rPr>
        <w:t>Д</w:t>
      </w:r>
      <w:r w:rsidRPr="00EC612B">
        <w:rPr>
          <w:sz w:val="24"/>
          <w:szCs w:val="24"/>
          <w:shd w:val="clear" w:color="auto" w:fill="FFFFFF"/>
        </w:rPr>
        <w:t>оговора субподрядчиков (соисполнителей) из числа субъектов малого или среднего предпринимательства.</w:t>
      </w:r>
    </w:p>
    <w:p w:rsidR="00623FAE" w:rsidRPr="00EC612B" w:rsidRDefault="00623FAE" w:rsidP="009F0955">
      <w:pPr>
        <w:ind w:firstLine="567"/>
        <w:jc w:val="both"/>
        <w:rPr>
          <w:sz w:val="24"/>
          <w:szCs w:val="24"/>
        </w:rPr>
      </w:pPr>
      <w:r w:rsidRPr="00623FAE">
        <w:rPr>
          <w:sz w:val="24"/>
          <w:szCs w:val="24"/>
        </w:rPr>
        <w:t>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w:t>
      </w:r>
    </w:p>
    <w:p w:rsidR="00B11C70" w:rsidRDefault="00020892" w:rsidP="00B11C70">
      <w:pPr>
        <w:ind w:firstLine="720"/>
        <w:jc w:val="both"/>
        <w:rPr>
          <w:sz w:val="24"/>
          <w:szCs w:val="24"/>
        </w:rPr>
      </w:pPr>
      <w:r>
        <w:rPr>
          <w:sz w:val="24"/>
          <w:szCs w:val="24"/>
        </w:rPr>
        <w:t>8</w:t>
      </w:r>
      <w:r w:rsidR="00812A09" w:rsidRPr="003322C8">
        <w:rPr>
          <w:sz w:val="24"/>
          <w:szCs w:val="24"/>
        </w:rPr>
        <w:t>.</w:t>
      </w:r>
      <w:r w:rsidR="00B11C70" w:rsidRPr="003322C8">
        <w:rPr>
          <w:sz w:val="24"/>
          <w:szCs w:val="24"/>
        </w:rPr>
        <w:t>5</w:t>
      </w:r>
      <w:r w:rsidR="00812A09" w:rsidRPr="003322C8">
        <w:rPr>
          <w:sz w:val="24"/>
          <w:szCs w:val="24"/>
        </w:rPr>
        <w:t xml:space="preserve">. Заказчик вправе в одностороннем порядке отказаться от исполнения </w:t>
      </w:r>
      <w:r w:rsidR="00F13531">
        <w:rPr>
          <w:sz w:val="24"/>
          <w:szCs w:val="24"/>
        </w:rPr>
        <w:t>Д</w:t>
      </w:r>
      <w:r w:rsidR="00812A09" w:rsidRPr="003322C8">
        <w:rPr>
          <w:sz w:val="24"/>
          <w:szCs w:val="24"/>
        </w:rPr>
        <w:t>оговора</w:t>
      </w:r>
      <w:r w:rsidR="00105943">
        <w:rPr>
          <w:sz w:val="24"/>
          <w:szCs w:val="24"/>
        </w:rPr>
        <w:t>, в том числе</w:t>
      </w:r>
      <w:r w:rsidR="00812A09" w:rsidRPr="003322C8">
        <w:rPr>
          <w:sz w:val="24"/>
          <w:szCs w:val="24"/>
        </w:rPr>
        <w:t xml:space="preserve"> в случае неисполнения Подрядчиком обязанност</w:t>
      </w:r>
      <w:r w:rsidR="00B11C70" w:rsidRPr="003322C8">
        <w:rPr>
          <w:sz w:val="24"/>
          <w:szCs w:val="24"/>
        </w:rPr>
        <w:t>ей</w:t>
      </w:r>
      <w:r w:rsidR="00812A09" w:rsidRPr="003322C8">
        <w:rPr>
          <w:sz w:val="24"/>
          <w:szCs w:val="24"/>
        </w:rPr>
        <w:t>, предусмотренн</w:t>
      </w:r>
      <w:r w:rsidR="00B11C70" w:rsidRPr="003322C8">
        <w:rPr>
          <w:sz w:val="24"/>
          <w:szCs w:val="24"/>
        </w:rPr>
        <w:t>ых</w:t>
      </w:r>
      <w:r w:rsidR="00812A09" w:rsidRPr="003322C8">
        <w:rPr>
          <w:sz w:val="24"/>
          <w:szCs w:val="24"/>
        </w:rPr>
        <w:t xml:space="preserve"> пункт</w:t>
      </w:r>
      <w:r w:rsidR="00B11C70" w:rsidRPr="003322C8">
        <w:rPr>
          <w:sz w:val="24"/>
          <w:szCs w:val="24"/>
        </w:rPr>
        <w:t>ами</w:t>
      </w:r>
      <w:r w:rsidR="00812A09" w:rsidRPr="003322C8">
        <w:rPr>
          <w:sz w:val="24"/>
          <w:szCs w:val="24"/>
        </w:rPr>
        <w:t xml:space="preserve"> </w:t>
      </w:r>
      <w:r>
        <w:rPr>
          <w:sz w:val="24"/>
          <w:szCs w:val="24"/>
        </w:rPr>
        <w:t>8</w:t>
      </w:r>
      <w:r w:rsidR="00B97D74">
        <w:rPr>
          <w:sz w:val="24"/>
          <w:szCs w:val="24"/>
        </w:rPr>
        <w:t>.3,</w:t>
      </w:r>
      <w:r w:rsidR="00B11C70" w:rsidRPr="003322C8">
        <w:rPr>
          <w:sz w:val="24"/>
          <w:szCs w:val="24"/>
        </w:rPr>
        <w:t xml:space="preserve"> </w:t>
      </w:r>
      <w:r>
        <w:rPr>
          <w:sz w:val="24"/>
          <w:szCs w:val="24"/>
        </w:rPr>
        <w:t>8</w:t>
      </w:r>
      <w:r w:rsidR="00B11C70" w:rsidRPr="003322C8">
        <w:rPr>
          <w:sz w:val="24"/>
          <w:szCs w:val="24"/>
        </w:rPr>
        <w:t>.4</w:t>
      </w:r>
      <w:r w:rsidR="00B97D74">
        <w:rPr>
          <w:sz w:val="24"/>
          <w:szCs w:val="24"/>
        </w:rPr>
        <w:t xml:space="preserve">, </w:t>
      </w:r>
      <w:r>
        <w:rPr>
          <w:sz w:val="24"/>
          <w:szCs w:val="24"/>
        </w:rPr>
        <w:t>8</w:t>
      </w:r>
      <w:r w:rsidR="00B97D74">
        <w:rPr>
          <w:sz w:val="24"/>
          <w:szCs w:val="24"/>
        </w:rPr>
        <w:t>.7</w:t>
      </w:r>
      <w:r w:rsidR="00B11C70" w:rsidRPr="003322C8">
        <w:rPr>
          <w:sz w:val="24"/>
          <w:szCs w:val="24"/>
        </w:rPr>
        <w:t xml:space="preserve"> </w:t>
      </w:r>
      <w:r w:rsidR="00812A09" w:rsidRPr="003322C8">
        <w:rPr>
          <w:sz w:val="24"/>
          <w:szCs w:val="24"/>
        </w:rPr>
        <w:t xml:space="preserve">настоящего </w:t>
      </w:r>
      <w:r w:rsidR="00EC612B">
        <w:rPr>
          <w:sz w:val="24"/>
          <w:szCs w:val="24"/>
        </w:rPr>
        <w:t>Д</w:t>
      </w:r>
      <w:r w:rsidR="00812A09" w:rsidRPr="003322C8">
        <w:rPr>
          <w:sz w:val="24"/>
          <w:szCs w:val="24"/>
        </w:rPr>
        <w:t xml:space="preserve">оговора. В этом случае настоящий </w:t>
      </w:r>
      <w:r w:rsidR="00EC612B">
        <w:rPr>
          <w:sz w:val="24"/>
          <w:szCs w:val="24"/>
        </w:rPr>
        <w:t>Д</w:t>
      </w:r>
      <w:r w:rsidR="00812A09" w:rsidRPr="003322C8">
        <w:rPr>
          <w:sz w:val="24"/>
          <w:szCs w:val="24"/>
        </w:rPr>
        <w:t>оговор считается расторгнутым от даты получения Подрядчиком письменного уведомления Заказчика об отказе от исполнения договора или от иной даты, указанной в таком уведомлении.</w:t>
      </w:r>
    </w:p>
    <w:p w:rsidR="007E40D7" w:rsidRDefault="007E40D7" w:rsidP="007E40D7">
      <w:pPr>
        <w:autoSpaceDE w:val="0"/>
        <w:autoSpaceDN w:val="0"/>
        <w:adjustRightInd w:val="0"/>
        <w:ind w:firstLine="720"/>
        <w:jc w:val="both"/>
        <w:rPr>
          <w:sz w:val="24"/>
          <w:szCs w:val="24"/>
        </w:rPr>
      </w:pPr>
      <w:r>
        <w:rPr>
          <w:sz w:val="24"/>
          <w:szCs w:val="24"/>
        </w:rPr>
        <w:t>Заказчик вправе расторгнуть настоящий Договор в одностороннем порядке и потребовать от Подрядчика возмещения понесенных убытков в следующих случаях:</w:t>
      </w:r>
    </w:p>
    <w:p w:rsidR="007E40D7" w:rsidRDefault="007E40D7" w:rsidP="007E40D7">
      <w:pPr>
        <w:autoSpaceDE w:val="0"/>
        <w:autoSpaceDN w:val="0"/>
        <w:adjustRightInd w:val="0"/>
        <w:ind w:firstLine="720"/>
        <w:jc w:val="both"/>
        <w:rPr>
          <w:sz w:val="24"/>
          <w:szCs w:val="24"/>
        </w:rPr>
      </w:pPr>
      <w:r>
        <w:rPr>
          <w:sz w:val="24"/>
          <w:szCs w:val="24"/>
        </w:rPr>
        <w:t>- Подрядчик не приступает своевременно к исполнению настоящего Договора или выполняет работу настолько медленно, что окончание ее к сроку становится явно невозможным;</w:t>
      </w:r>
    </w:p>
    <w:p w:rsidR="007E40D7" w:rsidRDefault="007E40D7" w:rsidP="007E40D7">
      <w:pPr>
        <w:autoSpaceDE w:val="0"/>
        <w:autoSpaceDN w:val="0"/>
        <w:adjustRightInd w:val="0"/>
        <w:ind w:firstLine="720"/>
        <w:jc w:val="both"/>
        <w:rPr>
          <w:sz w:val="24"/>
          <w:szCs w:val="24"/>
        </w:rPr>
      </w:pPr>
      <w:r>
        <w:rPr>
          <w:sz w:val="24"/>
          <w:szCs w:val="24"/>
        </w:rPr>
        <w:t xml:space="preserve">- </w:t>
      </w:r>
      <w:r w:rsidR="00623FAE" w:rsidRPr="00623FAE">
        <w:rPr>
          <w:sz w:val="24"/>
          <w:szCs w:val="24"/>
        </w:rPr>
        <w:t>Подрядчик нарушает сроки выполнения работ, установленные в графике производства работ (Приложение № 2 к настоящему Договору), более чем на 3 календарных дня.</w:t>
      </w:r>
    </w:p>
    <w:p w:rsidR="00B11C70" w:rsidRPr="00EE2E6B" w:rsidRDefault="00020892" w:rsidP="007E40D7">
      <w:pPr>
        <w:ind w:firstLine="720"/>
        <w:jc w:val="both"/>
        <w:rPr>
          <w:color w:val="000000"/>
          <w:sz w:val="24"/>
          <w:szCs w:val="24"/>
        </w:rPr>
      </w:pPr>
      <w:r>
        <w:rPr>
          <w:sz w:val="24"/>
          <w:szCs w:val="24"/>
        </w:rPr>
        <w:t>8</w:t>
      </w:r>
      <w:r w:rsidR="00EE2E6B">
        <w:rPr>
          <w:sz w:val="24"/>
          <w:szCs w:val="24"/>
        </w:rPr>
        <w:t>.6. </w:t>
      </w:r>
      <w:r w:rsidR="00EE2E6B" w:rsidRPr="00EE2E6B">
        <w:rPr>
          <w:sz w:val="24"/>
          <w:szCs w:val="24"/>
        </w:rPr>
        <w:t>В случае привлечения Заказчика к ответственности, в том числе материальной, а также взыскания с него неустойки или штрафных санкций вследствие ненадлежащего исполнения Исполнителем обязанностей, предусмотренных настоящим Договором, Исполнитель обязан возместить Заказчику причиненные убытки полном объеме</w:t>
      </w:r>
      <w:r w:rsidR="00B11C70" w:rsidRPr="00EE2E6B">
        <w:rPr>
          <w:color w:val="000000"/>
          <w:sz w:val="24"/>
          <w:szCs w:val="24"/>
        </w:rPr>
        <w:t>.</w:t>
      </w:r>
    </w:p>
    <w:p w:rsidR="00B97D74" w:rsidRPr="003322C8" w:rsidRDefault="00020892" w:rsidP="00024314">
      <w:pPr>
        <w:ind w:firstLine="720"/>
        <w:jc w:val="both"/>
        <w:rPr>
          <w:sz w:val="24"/>
          <w:szCs w:val="24"/>
        </w:rPr>
      </w:pPr>
      <w:r>
        <w:rPr>
          <w:bCs/>
          <w:sz w:val="24"/>
          <w:szCs w:val="24"/>
        </w:rPr>
        <w:t>8</w:t>
      </w:r>
      <w:r w:rsidR="00EE2E6B">
        <w:rPr>
          <w:bCs/>
          <w:sz w:val="24"/>
          <w:szCs w:val="24"/>
        </w:rPr>
        <w:t>.7. </w:t>
      </w:r>
      <w:r w:rsidR="00B97D74">
        <w:rPr>
          <w:bCs/>
          <w:sz w:val="24"/>
          <w:szCs w:val="24"/>
        </w:rPr>
        <w:t xml:space="preserve">Подрядчик вправе привлекать к исполнению Договора только тех лиц, которые указаны в заявке Подрядчика на участие в запросе предложений в качестве субподрядчиков (соисполнителей). </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8</w:t>
      </w:r>
      <w:r w:rsidR="00EE2E6B">
        <w:rPr>
          <w:sz w:val="24"/>
          <w:szCs w:val="24"/>
        </w:rPr>
        <w:t>. </w:t>
      </w:r>
      <w:r w:rsidR="00812A09" w:rsidRPr="003322C8">
        <w:rPr>
          <w:sz w:val="24"/>
          <w:szCs w:val="24"/>
        </w:rPr>
        <w:t xml:space="preserve">Во всем остальном, что не предусмотрено настоящим </w:t>
      </w:r>
      <w:r w:rsidR="00111481">
        <w:rPr>
          <w:sz w:val="24"/>
          <w:szCs w:val="24"/>
        </w:rPr>
        <w:t>Д</w:t>
      </w:r>
      <w:r w:rsidR="00812A09" w:rsidRPr="003322C8">
        <w:rPr>
          <w:sz w:val="24"/>
          <w:szCs w:val="24"/>
        </w:rPr>
        <w:t>оговором, Стороны руководствуются законодательством Р</w:t>
      </w:r>
      <w:r w:rsidR="00EC1CE5" w:rsidRPr="003322C8">
        <w:rPr>
          <w:sz w:val="24"/>
          <w:szCs w:val="24"/>
        </w:rPr>
        <w:t xml:space="preserve">оссийской </w:t>
      </w:r>
      <w:r w:rsidR="00812A09" w:rsidRPr="003322C8">
        <w:rPr>
          <w:sz w:val="24"/>
          <w:szCs w:val="24"/>
        </w:rPr>
        <w:t>Ф</w:t>
      </w:r>
      <w:r w:rsidR="00EC1CE5" w:rsidRPr="003322C8">
        <w:rPr>
          <w:sz w:val="24"/>
          <w:szCs w:val="24"/>
        </w:rPr>
        <w:t>едерации</w:t>
      </w:r>
      <w:r w:rsidR="00812A09" w:rsidRPr="003322C8">
        <w:rPr>
          <w:sz w:val="24"/>
          <w:szCs w:val="24"/>
        </w:rPr>
        <w:t>.</w:t>
      </w:r>
    </w:p>
    <w:p w:rsidR="00812A0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9</w:t>
      </w:r>
      <w:r w:rsidR="00EE2E6B">
        <w:rPr>
          <w:sz w:val="24"/>
          <w:szCs w:val="24"/>
        </w:rPr>
        <w:t>. </w:t>
      </w:r>
      <w:r w:rsidR="00812A09" w:rsidRPr="003322C8">
        <w:rPr>
          <w:sz w:val="24"/>
          <w:szCs w:val="24"/>
        </w:rPr>
        <w:t xml:space="preserve">Настоящий </w:t>
      </w:r>
      <w:r w:rsidR="00111481">
        <w:rPr>
          <w:sz w:val="24"/>
          <w:szCs w:val="24"/>
        </w:rPr>
        <w:t>Д</w:t>
      </w:r>
      <w:r w:rsidR="00812A09" w:rsidRPr="003322C8">
        <w:rPr>
          <w:sz w:val="24"/>
          <w:szCs w:val="24"/>
        </w:rPr>
        <w:t>оговор и приложения к нему составлены в двух экземплярах, имеющих одинаковую юридическую силу, из которых один экземпляр находится у Заказчика, другой у Подрядчика.</w:t>
      </w:r>
    </w:p>
    <w:p w:rsidR="00C92419" w:rsidRPr="003322C8" w:rsidRDefault="00020892" w:rsidP="00024314">
      <w:pPr>
        <w:ind w:firstLine="720"/>
        <w:jc w:val="both"/>
        <w:rPr>
          <w:sz w:val="24"/>
          <w:szCs w:val="24"/>
        </w:rPr>
      </w:pPr>
      <w:r>
        <w:rPr>
          <w:sz w:val="24"/>
          <w:szCs w:val="24"/>
        </w:rPr>
        <w:t>8</w:t>
      </w:r>
      <w:r w:rsidR="00812A09" w:rsidRPr="003322C8">
        <w:rPr>
          <w:sz w:val="24"/>
          <w:szCs w:val="24"/>
        </w:rPr>
        <w:t>.</w:t>
      </w:r>
      <w:r w:rsidR="00B97D74">
        <w:rPr>
          <w:sz w:val="24"/>
          <w:szCs w:val="24"/>
        </w:rPr>
        <w:t>10</w:t>
      </w:r>
      <w:r w:rsidR="00812A09" w:rsidRPr="003322C8">
        <w:rPr>
          <w:sz w:val="24"/>
          <w:szCs w:val="24"/>
        </w:rPr>
        <w:t xml:space="preserve">. </w:t>
      </w:r>
      <w:r w:rsidR="00C92419" w:rsidRPr="003322C8">
        <w:rPr>
          <w:sz w:val="24"/>
          <w:szCs w:val="24"/>
        </w:rPr>
        <w:t>К настоящему Договору прилагаются и являются его неотъемлемой частью:</w:t>
      </w:r>
    </w:p>
    <w:p w:rsidR="00860026" w:rsidRPr="003322C8" w:rsidRDefault="00860026" w:rsidP="00024314">
      <w:pPr>
        <w:ind w:firstLine="720"/>
        <w:jc w:val="both"/>
        <w:rPr>
          <w:sz w:val="24"/>
          <w:szCs w:val="24"/>
        </w:rPr>
      </w:pPr>
      <w:r w:rsidRPr="003322C8">
        <w:rPr>
          <w:sz w:val="24"/>
          <w:szCs w:val="24"/>
        </w:rPr>
        <w:lastRenderedPageBreak/>
        <w:t xml:space="preserve">Приложение </w:t>
      </w:r>
      <w:r w:rsidR="00C9475E" w:rsidRPr="003322C8">
        <w:rPr>
          <w:sz w:val="24"/>
          <w:szCs w:val="24"/>
        </w:rPr>
        <w:t>№</w:t>
      </w:r>
      <w:r w:rsidR="00111481">
        <w:rPr>
          <w:sz w:val="24"/>
          <w:szCs w:val="24"/>
        </w:rPr>
        <w:t xml:space="preserve"> </w:t>
      </w:r>
      <w:r w:rsidRPr="003322C8">
        <w:rPr>
          <w:sz w:val="24"/>
          <w:szCs w:val="24"/>
        </w:rPr>
        <w:t>1. Техническое задание.</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2</w:t>
      </w:r>
      <w:r w:rsidRPr="003322C8">
        <w:rPr>
          <w:sz w:val="24"/>
          <w:szCs w:val="24"/>
        </w:rPr>
        <w:t>. График производства работ</w:t>
      </w:r>
      <w:r w:rsidR="001E3EA3" w:rsidRPr="003322C8">
        <w:rPr>
          <w:sz w:val="24"/>
          <w:szCs w:val="24"/>
        </w:rPr>
        <w:t>.</w:t>
      </w:r>
    </w:p>
    <w:p w:rsidR="00C92419" w:rsidRPr="003322C8" w:rsidRDefault="00C92419" w:rsidP="00024314">
      <w:pPr>
        <w:ind w:firstLine="720"/>
        <w:jc w:val="both"/>
        <w:rPr>
          <w:sz w:val="24"/>
          <w:szCs w:val="24"/>
        </w:rPr>
      </w:pPr>
      <w:r w:rsidRPr="003322C8">
        <w:rPr>
          <w:sz w:val="24"/>
          <w:szCs w:val="24"/>
        </w:rPr>
        <w:t xml:space="preserve">Приложение </w:t>
      </w:r>
      <w:r w:rsidR="00C9475E" w:rsidRPr="003322C8">
        <w:rPr>
          <w:sz w:val="24"/>
          <w:szCs w:val="24"/>
        </w:rPr>
        <w:t>№</w:t>
      </w:r>
      <w:r w:rsidR="00111481">
        <w:rPr>
          <w:sz w:val="24"/>
          <w:szCs w:val="24"/>
        </w:rPr>
        <w:t xml:space="preserve"> </w:t>
      </w:r>
      <w:r w:rsidR="00860026" w:rsidRPr="003322C8">
        <w:rPr>
          <w:sz w:val="24"/>
          <w:szCs w:val="24"/>
        </w:rPr>
        <w:t>3</w:t>
      </w:r>
      <w:r w:rsidR="00972D6D">
        <w:rPr>
          <w:sz w:val="24"/>
          <w:szCs w:val="24"/>
        </w:rPr>
        <w:t>. Расчет стоимости строительства</w:t>
      </w:r>
      <w:r w:rsidR="001E3EA3" w:rsidRPr="003322C8">
        <w:rPr>
          <w:sz w:val="24"/>
          <w:szCs w:val="24"/>
        </w:rPr>
        <w:t>.</w:t>
      </w:r>
    </w:p>
    <w:p w:rsidR="00716E1C" w:rsidRPr="003322C8" w:rsidRDefault="00716E1C" w:rsidP="00024314">
      <w:pPr>
        <w:ind w:firstLine="720"/>
        <w:jc w:val="both"/>
        <w:rPr>
          <w:sz w:val="24"/>
          <w:szCs w:val="24"/>
        </w:rPr>
      </w:pPr>
    </w:p>
    <w:p w:rsidR="00C92419" w:rsidRPr="003322C8" w:rsidRDefault="00C92419" w:rsidP="00024314">
      <w:pPr>
        <w:ind w:firstLine="720"/>
        <w:jc w:val="both"/>
        <w:rPr>
          <w:sz w:val="24"/>
          <w:szCs w:val="24"/>
        </w:rPr>
      </w:pPr>
    </w:p>
    <w:p w:rsidR="00812A09" w:rsidRDefault="00020892" w:rsidP="00024314">
      <w:pPr>
        <w:tabs>
          <w:tab w:val="left" w:pos="10206"/>
        </w:tabs>
        <w:ind w:firstLine="720"/>
        <w:jc w:val="center"/>
        <w:rPr>
          <w:b/>
          <w:bCs/>
          <w:sz w:val="24"/>
          <w:szCs w:val="24"/>
        </w:rPr>
      </w:pPr>
      <w:r>
        <w:rPr>
          <w:b/>
          <w:bCs/>
          <w:sz w:val="24"/>
          <w:szCs w:val="24"/>
        </w:rPr>
        <w:t>9</w:t>
      </w:r>
      <w:r w:rsidR="00812A09" w:rsidRPr="003322C8">
        <w:rPr>
          <w:b/>
          <w:bCs/>
          <w:sz w:val="24"/>
          <w:szCs w:val="24"/>
        </w:rPr>
        <w:t xml:space="preserve">. </w:t>
      </w:r>
      <w:r w:rsidR="00111481">
        <w:rPr>
          <w:b/>
          <w:bCs/>
          <w:sz w:val="24"/>
          <w:szCs w:val="24"/>
        </w:rPr>
        <w:t>РЕКВИЗИТЫ</w:t>
      </w:r>
      <w:r w:rsidR="00812A09" w:rsidRPr="003322C8">
        <w:rPr>
          <w:b/>
          <w:bCs/>
          <w:sz w:val="24"/>
          <w:szCs w:val="24"/>
        </w:rPr>
        <w:t xml:space="preserve"> </w:t>
      </w:r>
      <w:r w:rsidR="00111481">
        <w:rPr>
          <w:b/>
          <w:bCs/>
          <w:sz w:val="24"/>
          <w:szCs w:val="24"/>
        </w:rPr>
        <w:t>И ПОДПИСИ СТОРОН</w:t>
      </w:r>
      <w:r w:rsidR="00812A09" w:rsidRPr="003322C8">
        <w:rPr>
          <w:b/>
          <w:bCs/>
          <w:sz w:val="24"/>
          <w:szCs w:val="24"/>
        </w:rPr>
        <w:t>:</w:t>
      </w:r>
    </w:p>
    <w:tbl>
      <w:tblPr>
        <w:tblW w:w="10314" w:type="dxa"/>
        <w:tblLayout w:type="fixed"/>
        <w:tblLook w:val="01E0" w:firstRow="1" w:lastRow="1" w:firstColumn="1" w:lastColumn="1" w:noHBand="0" w:noVBand="0"/>
      </w:tblPr>
      <w:tblGrid>
        <w:gridCol w:w="5157"/>
        <w:gridCol w:w="5157"/>
      </w:tblGrid>
      <w:tr w:rsidR="008F63D1" w:rsidRPr="003322C8" w:rsidTr="005F0AF0">
        <w:trPr>
          <w:trHeight w:val="370"/>
        </w:trPr>
        <w:tc>
          <w:tcPr>
            <w:tcW w:w="5157" w:type="dxa"/>
          </w:tcPr>
          <w:p w:rsidR="00812A09" w:rsidRPr="003322C8" w:rsidRDefault="009C078F" w:rsidP="00024314">
            <w:pPr>
              <w:tabs>
                <w:tab w:val="left" w:pos="10206"/>
              </w:tabs>
              <w:ind w:firstLine="720"/>
              <w:rPr>
                <w:b/>
                <w:bCs/>
                <w:sz w:val="24"/>
                <w:szCs w:val="24"/>
              </w:rPr>
            </w:pPr>
            <w:r w:rsidRPr="003322C8">
              <w:rPr>
                <w:b/>
                <w:bCs/>
                <w:sz w:val="24"/>
                <w:szCs w:val="24"/>
              </w:rPr>
              <w:t>ПОДРЯДЧИК</w:t>
            </w:r>
          </w:p>
        </w:tc>
        <w:tc>
          <w:tcPr>
            <w:tcW w:w="5157" w:type="dxa"/>
          </w:tcPr>
          <w:p w:rsidR="00812A09" w:rsidRPr="003322C8" w:rsidRDefault="009C078F" w:rsidP="00024314">
            <w:pPr>
              <w:tabs>
                <w:tab w:val="left" w:pos="10206"/>
              </w:tabs>
              <w:ind w:firstLine="720"/>
              <w:jc w:val="center"/>
              <w:rPr>
                <w:b/>
                <w:bCs/>
                <w:sz w:val="24"/>
                <w:szCs w:val="24"/>
              </w:rPr>
            </w:pPr>
            <w:r w:rsidRPr="003322C8">
              <w:rPr>
                <w:b/>
                <w:bCs/>
                <w:sz w:val="24"/>
                <w:szCs w:val="24"/>
              </w:rPr>
              <w:t>ЗАКАЗЧИК</w:t>
            </w:r>
          </w:p>
        </w:tc>
      </w:tr>
      <w:tr w:rsidR="008F63D1" w:rsidRPr="003322C8" w:rsidTr="005F0AF0">
        <w:tc>
          <w:tcPr>
            <w:tcW w:w="5157" w:type="dxa"/>
          </w:tcPr>
          <w:p w:rsidR="008F63D1" w:rsidRPr="003322C8" w:rsidRDefault="009C078F" w:rsidP="00024314">
            <w:pPr>
              <w:tabs>
                <w:tab w:val="left" w:pos="10206"/>
              </w:tabs>
              <w:ind w:firstLine="720"/>
              <w:rPr>
                <w:bCs/>
                <w:sz w:val="24"/>
                <w:szCs w:val="24"/>
              </w:rPr>
            </w:pPr>
            <w:r w:rsidRPr="003322C8">
              <w:rPr>
                <w:bCs/>
                <w:sz w:val="24"/>
                <w:szCs w:val="24"/>
              </w:rPr>
              <w:t>(наименование Подрядчика</w:t>
            </w:r>
            <w:r w:rsidR="008F63D1" w:rsidRPr="003322C8">
              <w:rPr>
                <w:bCs/>
                <w:sz w:val="24"/>
                <w:szCs w:val="24"/>
              </w:rPr>
              <w:t>)</w:t>
            </w:r>
          </w:p>
          <w:p w:rsidR="00812A09" w:rsidRPr="003322C8" w:rsidRDefault="009C078F" w:rsidP="00024314">
            <w:pPr>
              <w:tabs>
                <w:tab w:val="left" w:pos="10206"/>
              </w:tabs>
              <w:ind w:firstLine="720"/>
              <w:rPr>
                <w:bCs/>
                <w:sz w:val="24"/>
                <w:szCs w:val="24"/>
              </w:rPr>
            </w:pPr>
            <w:r w:rsidRPr="003322C8">
              <w:rPr>
                <w:bCs/>
                <w:sz w:val="24"/>
                <w:szCs w:val="24"/>
              </w:rPr>
              <w:t>(реквизиты Подрядчика</w:t>
            </w:r>
            <w:r w:rsidR="008F63D1" w:rsidRPr="003322C8">
              <w:rPr>
                <w:bCs/>
                <w:sz w:val="24"/>
                <w:szCs w:val="24"/>
              </w:rPr>
              <w:t>)</w:t>
            </w:r>
          </w:p>
        </w:tc>
        <w:tc>
          <w:tcPr>
            <w:tcW w:w="5157" w:type="dxa"/>
          </w:tcPr>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(наименование Заказчика</w:t>
            </w:r>
            <w:r w:rsidR="008F63D1" w:rsidRPr="003322C8">
              <w:rPr>
                <w:rFonts w:ascii="Times New Roman" w:hAnsi="Times New Roman" w:cs="Times New Roman"/>
                <w:bCs/>
                <w:sz w:val="24"/>
                <w:szCs w:val="24"/>
              </w:rPr>
              <w:t>)</w:t>
            </w:r>
          </w:p>
          <w:p w:rsidR="00812A09" w:rsidRPr="003322C8" w:rsidRDefault="009C078F"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r w:rsidRPr="003322C8">
              <w:rPr>
                <w:rFonts w:ascii="Times New Roman" w:hAnsi="Times New Roman" w:cs="Times New Roman"/>
                <w:bCs/>
                <w:sz w:val="24"/>
                <w:szCs w:val="24"/>
              </w:rPr>
              <w:t>(реквизиты Заказчика</w:t>
            </w:r>
            <w:r w:rsidR="008F63D1" w:rsidRPr="003322C8">
              <w:rPr>
                <w:rFonts w:ascii="Times New Roman" w:hAnsi="Times New Roman" w:cs="Times New Roman"/>
                <w:bCs/>
                <w:sz w:val="24"/>
                <w:szCs w:val="24"/>
              </w:rPr>
              <w:t>)</w:t>
            </w:r>
          </w:p>
          <w:p w:rsidR="00812A09" w:rsidRPr="003322C8" w:rsidRDefault="00812A09" w:rsidP="00024314">
            <w:pPr>
              <w:pStyle w:val="FR2"/>
              <w:framePr w:w="3260" w:h="2900" w:hSpace="10080" w:vSpace="40" w:wrap="notBeside" w:vAnchor="text" w:hAnchor="margin" w:x="-19" w:y="1" w:anchorLock="1"/>
              <w:spacing w:before="0" w:line="240" w:lineRule="auto"/>
              <w:ind w:firstLine="720"/>
              <w:rPr>
                <w:rFonts w:ascii="Times New Roman" w:hAnsi="Times New Roman" w:cs="Times New Roman"/>
                <w:bCs/>
                <w:sz w:val="24"/>
                <w:szCs w:val="24"/>
              </w:rPr>
            </w:pPr>
          </w:p>
        </w:tc>
      </w:tr>
      <w:tr w:rsidR="008F63D1" w:rsidRPr="003322C8" w:rsidTr="00C2558C">
        <w:trPr>
          <w:trHeight w:val="1393"/>
        </w:trPr>
        <w:tc>
          <w:tcPr>
            <w:tcW w:w="5157" w:type="dxa"/>
          </w:tcPr>
          <w:p w:rsidR="008F63D1" w:rsidRPr="003322C8" w:rsidRDefault="008F63D1" w:rsidP="00024314">
            <w:pPr>
              <w:pStyle w:val="FR2"/>
              <w:spacing w:before="0" w:line="240" w:lineRule="auto"/>
              <w:ind w:firstLine="720"/>
              <w:rPr>
                <w:rFonts w:ascii="Times New Roman" w:hAnsi="Times New Roman" w:cs="Times New Roman"/>
                <w:sz w:val="24"/>
                <w:szCs w:val="24"/>
              </w:rPr>
            </w:pPr>
          </w:p>
          <w:p w:rsidR="008F63D1" w:rsidRPr="003322C8" w:rsidRDefault="008F63D1" w:rsidP="00024314">
            <w:pPr>
              <w:pStyle w:val="FR2"/>
              <w:spacing w:before="0" w:line="240" w:lineRule="auto"/>
              <w:ind w:firstLine="720"/>
              <w:rPr>
                <w:rFonts w:ascii="Times New Roman" w:hAnsi="Times New Roman" w:cs="Times New Roman"/>
                <w:sz w:val="24"/>
                <w:szCs w:val="24"/>
              </w:rPr>
            </w:pPr>
          </w:p>
          <w:p w:rsidR="00812A09" w:rsidRPr="003322C8" w:rsidRDefault="00812A09" w:rsidP="00024314">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c>
          <w:tcPr>
            <w:tcW w:w="5157" w:type="dxa"/>
          </w:tcPr>
          <w:p w:rsidR="008F63D1" w:rsidRPr="003322C8" w:rsidRDefault="008F63D1" w:rsidP="00024314">
            <w:pPr>
              <w:ind w:firstLine="720"/>
              <w:rPr>
                <w:sz w:val="24"/>
                <w:szCs w:val="24"/>
              </w:rPr>
            </w:pPr>
          </w:p>
          <w:p w:rsidR="00AB7C0A" w:rsidRPr="003322C8" w:rsidRDefault="00AB7C0A" w:rsidP="00024314">
            <w:pPr>
              <w:ind w:firstLine="720"/>
              <w:rPr>
                <w:sz w:val="24"/>
                <w:szCs w:val="24"/>
              </w:rPr>
            </w:pPr>
          </w:p>
          <w:p w:rsidR="00812A09" w:rsidRPr="003322C8" w:rsidRDefault="00DD37F4" w:rsidP="00024314">
            <w:pPr>
              <w:ind w:firstLine="720"/>
              <w:rPr>
                <w:sz w:val="24"/>
                <w:szCs w:val="24"/>
              </w:rPr>
            </w:pPr>
            <w:r w:rsidRPr="003322C8">
              <w:rPr>
                <w:sz w:val="24"/>
                <w:szCs w:val="24"/>
              </w:rPr>
              <w:t>_________________/____</w:t>
            </w:r>
          </w:p>
          <w:p w:rsidR="00812A09" w:rsidRPr="003322C8" w:rsidRDefault="00812A09" w:rsidP="002B39B9">
            <w:pPr>
              <w:pStyle w:val="FR2"/>
              <w:spacing w:before="0" w:line="240" w:lineRule="auto"/>
              <w:ind w:firstLine="720"/>
              <w:rPr>
                <w:rFonts w:ascii="Times New Roman" w:hAnsi="Times New Roman" w:cs="Times New Roman"/>
                <w:sz w:val="24"/>
                <w:szCs w:val="24"/>
              </w:rPr>
            </w:pPr>
            <w:r w:rsidRPr="003322C8">
              <w:rPr>
                <w:rFonts w:ascii="Times New Roman" w:hAnsi="Times New Roman" w:cs="Times New Roman"/>
                <w:sz w:val="24"/>
                <w:szCs w:val="24"/>
              </w:rPr>
              <w:t xml:space="preserve">М.П. </w:t>
            </w:r>
          </w:p>
        </w:tc>
      </w:tr>
    </w:tbl>
    <w:p w:rsidR="00860026" w:rsidRPr="003322C8" w:rsidRDefault="00860026" w:rsidP="00024314">
      <w:pPr>
        <w:ind w:firstLine="720"/>
        <w:rPr>
          <w:sz w:val="24"/>
          <w:szCs w:val="24"/>
        </w:rPr>
        <w:sectPr w:rsidR="00860026" w:rsidRPr="003322C8" w:rsidSect="00C2558C">
          <w:footerReference w:type="default" r:id="rId7"/>
          <w:footerReference w:type="first" r:id="rId8"/>
          <w:pgSz w:w="11906" w:h="16838"/>
          <w:pgMar w:top="567" w:right="567" w:bottom="567" w:left="1134" w:header="283" w:footer="283" w:gutter="0"/>
          <w:pgNumType w:start="1"/>
          <w:cols w:space="720"/>
          <w:docGrid w:linePitch="272"/>
        </w:sectPr>
      </w:pPr>
      <w:bookmarkStart w:id="1" w:name="RANGE!A1:I24"/>
      <w:bookmarkEnd w:id="1"/>
    </w:p>
    <w:p w:rsidR="00651430" w:rsidRPr="003322C8" w:rsidRDefault="00651430" w:rsidP="00024314">
      <w:pPr>
        <w:ind w:firstLine="720"/>
        <w:jc w:val="right"/>
        <w:rPr>
          <w:b/>
          <w:sz w:val="24"/>
          <w:szCs w:val="24"/>
        </w:rPr>
      </w:pPr>
      <w:r w:rsidRPr="003322C8">
        <w:rPr>
          <w:b/>
          <w:sz w:val="24"/>
          <w:szCs w:val="24"/>
        </w:rPr>
        <w:lastRenderedPageBreak/>
        <w:t>Приложение № 1</w:t>
      </w:r>
    </w:p>
    <w:p w:rsidR="00651430" w:rsidRPr="003322C8" w:rsidRDefault="005F0AF0" w:rsidP="00024314">
      <w:pPr>
        <w:ind w:firstLine="720"/>
        <w:jc w:val="right"/>
        <w:rPr>
          <w:b/>
          <w:sz w:val="24"/>
          <w:szCs w:val="24"/>
        </w:rPr>
      </w:pPr>
      <w:r w:rsidRPr="003322C8">
        <w:rPr>
          <w:b/>
          <w:sz w:val="24"/>
          <w:szCs w:val="24"/>
        </w:rPr>
        <w:t>к</w:t>
      </w:r>
      <w:r w:rsidR="00651430" w:rsidRPr="003322C8">
        <w:rPr>
          <w:b/>
          <w:sz w:val="24"/>
          <w:szCs w:val="24"/>
        </w:rPr>
        <w:t xml:space="preserve"> Договору </w:t>
      </w:r>
      <w:r w:rsidRPr="003322C8">
        <w:rPr>
          <w:b/>
          <w:sz w:val="24"/>
          <w:szCs w:val="24"/>
        </w:rPr>
        <w:t xml:space="preserve">подряда </w:t>
      </w:r>
      <w:r w:rsidR="00651430" w:rsidRPr="003322C8">
        <w:rPr>
          <w:b/>
          <w:sz w:val="24"/>
          <w:szCs w:val="24"/>
        </w:rPr>
        <w:t>№ _____</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r w:rsidRPr="003322C8">
        <w:rPr>
          <w:b/>
          <w:sz w:val="24"/>
          <w:szCs w:val="24"/>
        </w:rPr>
        <w:t>ТЕХНИЧЕСКОЕ ЗАДАНИЕ</w:t>
      </w: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5E1057" w:rsidRPr="003322C8" w:rsidRDefault="005E1057" w:rsidP="00024314">
      <w:pPr>
        <w:ind w:firstLine="720"/>
        <w:jc w:val="center"/>
        <w:rPr>
          <w:b/>
          <w:sz w:val="24"/>
          <w:szCs w:val="24"/>
        </w:rPr>
      </w:pPr>
    </w:p>
    <w:p w:rsidR="00651430" w:rsidRPr="003322C8" w:rsidRDefault="00651430" w:rsidP="00024314">
      <w:pPr>
        <w:ind w:firstLine="720"/>
        <w:jc w:val="center"/>
        <w:rPr>
          <w:b/>
          <w:sz w:val="24"/>
          <w:szCs w:val="24"/>
        </w:rPr>
      </w:pPr>
    </w:p>
    <w:p w:rsidR="00651430" w:rsidRPr="003322C8" w:rsidRDefault="00651430" w:rsidP="00024314">
      <w:pPr>
        <w:ind w:firstLine="720"/>
        <w:jc w:val="center"/>
        <w:rPr>
          <w:b/>
          <w:sz w:val="24"/>
          <w:szCs w:val="24"/>
        </w:rPr>
      </w:pPr>
    </w:p>
    <w:tbl>
      <w:tblPr>
        <w:tblW w:w="10026" w:type="dxa"/>
        <w:tblInd w:w="288" w:type="dxa"/>
        <w:tblLayout w:type="fixed"/>
        <w:tblLook w:val="01E0" w:firstRow="1" w:lastRow="1" w:firstColumn="1" w:lastColumn="1" w:noHBand="0" w:noVBand="0"/>
      </w:tblPr>
      <w:tblGrid>
        <w:gridCol w:w="5013"/>
        <w:gridCol w:w="5013"/>
      </w:tblGrid>
      <w:tr w:rsidR="005F0AF0" w:rsidRPr="003322C8" w:rsidTr="00B11C70">
        <w:tc>
          <w:tcPr>
            <w:tcW w:w="5013" w:type="dxa"/>
          </w:tcPr>
          <w:p w:rsidR="005F0AF0" w:rsidRPr="003322C8" w:rsidRDefault="005F0AF0" w:rsidP="00B11C70">
            <w:pPr>
              <w:jc w:val="center"/>
              <w:rPr>
                <w:b/>
                <w:bCs/>
                <w:sz w:val="24"/>
                <w:szCs w:val="24"/>
              </w:rPr>
            </w:pPr>
            <w:r w:rsidRPr="003322C8">
              <w:rPr>
                <w:b/>
                <w:bCs/>
                <w:sz w:val="24"/>
                <w:szCs w:val="24"/>
              </w:rPr>
              <w:t>ПОДРЯДЧИК: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c>
          <w:tcPr>
            <w:tcW w:w="5013" w:type="dxa"/>
          </w:tcPr>
          <w:p w:rsidR="005F0AF0" w:rsidRPr="003322C8" w:rsidRDefault="005F0AF0" w:rsidP="00B11C70">
            <w:pPr>
              <w:jc w:val="center"/>
              <w:rPr>
                <w:b/>
                <w:bCs/>
                <w:sz w:val="24"/>
                <w:szCs w:val="24"/>
              </w:rPr>
            </w:pPr>
            <w:r w:rsidRPr="003322C8">
              <w:rPr>
                <w:b/>
                <w:bCs/>
                <w:sz w:val="24"/>
                <w:szCs w:val="24"/>
              </w:rPr>
              <w:t>ЗАКАЗЧИК:</w:t>
            </w:r>
          </w:p>
          <w:p w:rsidR="005F0AF0" w:rsidRPr="003322C8" w:rsidRDefault="005F0AF0" w:rsidP="00B11C70">
            <w:pPr>
              <w:jc w:val="center"/>
              <w:rPr>
                <w:b/>
                <w:bCs/>
                <w:sz w:val="24"/>
                <w:szCs w:val="24"/>
              </w:rPr>
            </w:pPr>
            <w:r w:rsidRPr="003322C8">
              <w:rPr>
                <w:b/>
                <w:bCs/>
                <w:sz w:val="24"/>
                <w:szCs w:val="24"/>
              </w:rPr>
              <w:t>___________________ / __________________ /</w:t>
            </w:r>
          </w:p>
          <w:p w:rsidR="005F0AF0" w:rsidRPr="003322C8" w:rsidRDefault="005F0AF0" w:rsidP="00B11C70">
            <w:pPr>
              <w:jc w:val="center"/>
              <w:rPr>
                <w:b/>
                <w:sz w:val="24"/>
                <w:szCs w:val="24"/>
              </w:rPr>
            </w:pPr>
            <w:r w:rsidRPr="003322C8">
              <w:rPr>
                <w:b/>
                <w:sz w:val="24"/>
                <w:szCs w:val="24"/>
              </w:rPr>
              <w:t>М.П.</w:t>
            </w:r>
          </w:p>
        </w:tc>
      </w:tr>
    </w:tbl>
    <w:p w:rsidR="00651430" w:rsidRPr="003322C8" w:rsidRDefault="00651430" w:rsidP="00024314">
      <w:pPr>
        <w:ind w:firstLine="720"/>
        <w:jc w:val="center"/>
        <w:rPr>
          <w:b/>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2</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7755"/>
        </w:tabs>
        <w:ind w:firstLine="720"/>
        <w:rPr>
          <w:sz w:val="24"/>
          <w:szCs w:val="24"/>
        </w:rPr>
      </w:pPr>
    </w:p>
    <w:p w:rsidR="005F0AF0" w:rsidRPr="003322C8" w:rsidRDefault="005F0AF0" w:rsidP="00024314">
      <w:pPr>
        <w:tabs>
          <w:tab w:val="left" w:pos="7755"/>
        </w:tabs>
        <w:ind w:firstLine="720"/>
        <w:rPr>
          <w:sz w:val="24"/>
          <w:szCs w:val="24"/>
        </w:rPr>
      </w:pPr>
    </w:p>
    <w:p w:rsidR="005F0AF0" w:rsidRPr="003322C8" w:rsidRDefault="005F0AF0" w:rsidP="00111481">
      <w:pPr>
        <w:tabs>
          <w:tab w:val="left" w:pos="7755"/>
        </w:tabs>
        <w:ind w:firstLine="720"/>
        <w:jc w:val="center"/>
        <w:rPr>
          <w:b/>
          <w:bCs/>
          <w:sz w:val="24"/>
          <w:szCs w:val="24"/>
        </w:rPr>
      </w:pPr>
      <w:r w:rsidRPr="003322C8">
        <w:rPr>
          <w:b/>
          <w:bCs/>
          <w:sz w:val="24"/>
          <w:szCs w:val="24"/>
        </w:rPr>
        <w:t>ГРАФИК ПРОИЗВОДСТВА РАБОТ</w:t>
      </w: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r w:rsidRPr="003322C8">
        <w:rPr>
          <w:b/>
          <w:bCs/>
          <w:sz w:val="24"/>
          <w:szCs w:val="24"/>
        </w:rPr>
        <w:t>Перечень работ по объектам: ___________________________________________________________________________</w:t>
      </w:r>
      <w:r w:rsidRPr="003322C8">
        <w:rPr>
          <w:b/>
          <w:bCs/>
          <w:sz w:val="24"/>
          <w:szCs w:val="24"/>
        </w:rPr>
        <w:br/>
        <w:t>___________________________________________________________________________</w:t>
      </w:r>
    </w:p>
    <w:p w:rsidR="005F0AF0" w:rsidRPr="003322C8" w:rsidRDefault="005F0AF0" w:rsidP="00024314">
      <w:pPr>
        <w:tabs>
          <w:tab w:val="left" w:pos="7755"/>
        </w:tabs>
        <w:ind w:firstLine="720"/>
        <w:rPr>
          <w:b/>
          <w:bCs/>
          <w:sz w:val="24"/>
          <w:szCs w:val="24"/>
        </w:rPr>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8"/>
        <w:gridCol w:w="2468"/>
        <w:gridCol w:w="3260"/>
      </w:tblGrid>
      <w:tr w:rsidR="005F0AF0" w:rsidRPr="003322C8" w:rsidTr="005A7481">
        <w:trPr>
          <w:trHeight w:val="300"/>
        </w:trPr>
        <w:tc>
          <w:tcPr>
            <w:tcW w:w="472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Наименование видов работ</w:t>
            </w:r>
          </w:p>
        </w:tc>
        <w:tc>
          <w:tcPr>
            <w:tcW w:w="2468"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Срок выполнения работ (кол-во дней)</w:t>
            </w:r>
          </w:p>
        </w:tc>
        <w:tc>
          <w:tcPr>
            <w:tcW w:w="3260" w:type="dxa"/>
            <w:vMerge w:val="restart"/>
            <w:shd w:val="clear" w:color="auto" w:fill="auto"/>
            <w:vAlign w:val="center"/>
          </w:tcPr>
          <w:p w:rsidR="005F0AF0" w:rsidRPr="003322C8" w:rsidRDefault="005F0AF0" w:rsidP="005F0AF0">
            <w:pPr>
              <w:jc w:val="center"/>
              <w:rPr>
                <w:b/>
                <w:bCs/>
                <w:sz w:val="24"/>
                <w:szCs w:val="24"/>
              </w:rPr>
            </w:pPr>
            <w:r w:rsidRPr="003322C8">
              <w:rPr>
                <w:b/>
                <w:bCs/>
                <w:sz w:val="24"/>
                <w:szCs w:val="24"/>
              </w:rPr>
              <w:t>Примечание</w:t>
            </w:r>
          </w:p>
        </w:tc>
      </w:tr>
      <w:tr w:rsidR="005F0AF0" w:rsidRPr="003322C8" w:rsidTr="005A7481">
        <w:trPr>
          <w:trHeight w:val="480"/>
        </w:trPr>
        <w:tc>
          <w:tcPr>
            <w:tcW w:w="4728" w:type="dxa"/>
            <w:vMerge/>
            <w:vAlign w:val="center"/>
          </w:tcPr>
          <w:p w:rsidR="005F0AF0" w:rsidRPr="003322C8" w:rsidRDefault="005F0AF0" w:rsidP="005F0AF0">
            <w:pPr>
              <w:ind w:firstLine="720"/>
              <w:rPr>
                <w:b/>
                <w:bCs/>
                <w:sz w:val="24"/>
                <w:szCs w:val="24"/>
              </w:rPr>
            </w:pPr>
          </w:p>
        </w:tc>
        <w:tc>
          <w:tcPr>
            <w:tcW w:w="2468" w:type="dxa"/>
            <w:vMerge/>
            <w:vAlign w:val="center"/>
          </w:tcPr>
          <w:p w:rsidR="005F0AF0" w:rsidRPr="003322C8" w:rsidRDefault="005F0AF0" w:rsidP="005F0AF0">
            <w:pPr>
              <w:ind w:firstLine="720"/>
              <w:rPr>
                <w:b/>
                <w:bCs/>
                <w:sz w:val="24"/>
                <w:szCs w:val="24"/>
              </w:rPr>
            </w:pPr>
          </w:p>
        </w:tc>
        <w:tc>
          <w:tcPr>
            <w:tcW w:w="3260" w:type="dxa"/>
            <w:vMerge/>
            <w:vAlign w:val="center"/>
          </w:tcPr>
          <w:p w:rsidR="005F0AF0" w:rsidRPr="003322C8" w:rsidRDefault="005F0AF0" w:rsidP="005F0AF0">
            <w:pPr>
              <w:ind w:firstLine="720"/>
              <w:rPr>
                <w:b/>
                <w:bCs/>
                <w:sz w:val="24"/>
                <w:szCs w:val="24"/>
              </w:rPr>
            </w:pP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r w:rsidR="005F0AF0" w:rsidRPr="003322C8" w:rsidTr="005A7481">
        <w:trPr>
          <w:trHeight w:val="285"/>
        </w:trPr>
        <w:tc>
          <w:tcPr>
            <w:tcW w:w="4728" w:type="dxa"/>
            <w:shd w:val="clear" w:color="auto" w:fill="auto"/>
            <w:vAlign w:val="center"/>
          </w:tcPr>
          <w:p w:rsidR="005F0AF0" w:rsidRPr="003322C8" w:rsidRDefault="005F0AF0" w:rsidP="005F0AF0">
            <w:pPr>
              <w:ind w:firstLine="720"/>
              <w:rPr>
                <w:sz w:val="24"/>
                <w:szCs w:val="24"/>
              </w:rPr>
            </w:pPr>
            <w:r w:rsidRPr="003322C8">
              <w:rPr>
                <w:sz w:val="24"/>
                <w:szCs w:val="24"/>
              </w:rPr>
              <w:t> </w:t>
            </w:r>
          </w:p>
        </w:tc>
        <w:tc>
          <w:tcPr>
            <w:tcW w:w="2468"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c>
          <w:tcPr>
            <w:tcW w:w="3260" w:type="dxa"/>
            <w:shd w:val="clear" w:color="000000" w:fill="FFFFFF"/>
            <w:vAlign w:val="center"/>
          </w:tcPr>
          <w:p w:rsidR="005F0AF0" w:rsidRPr="003322C8" w:rsidRDefault="005F0AF0" w:rsidP="005F0AF0">
            <w:pPr>
              <w:ind w:firstLine="720"/>
              <w:jc w:val="center"/>
              <w:rPr>
                <w:sz w:val="24"/>
                <w:szCs w:val="24"/>
              </w:rPr>
            </w:pPr>
            <w:r w:rsidRPr="003322C8">
              <w:rPr>
                <w:sz w:val="24"/>
                <w:szCs w:val="24"/>
              </w:rPr>
              <w:t> </w:t>
            </w:r>
          </w:p>
        </w:tc>
      </w:tr>
    </w:tbl>
    <w:p w:rsidR="005F0AF0" w:rsidRPr="003322C8" w:rsidRDefault="005F0AF0" w:rsidP="00024314">
      <w:pPr>
        <w:tabs>
          <w:tab w:val="left" w:pos="7755"/>
        </w:tabs>
        <w:ind w:firstLine="720"/>
        <w:rPr>
          <w:b/>
          <w:bCs/>
          <w:sz w:val="24"/>
          <w:szCs w:val="24"/>
        </w:rPr>
      </w:pPr>
    </w:p>
    <w:p w:rsidR="005F0AF0" w:rsidRPr="003322C8" w:rsidRDefault="005F0AF0" w:rsidP="005F0AF0">
      <w:pPr>
        <w:tabs>
          <w:tab w:val="left" w:pos="10206"/>
        </w:tabs>
        <w:ind w:firstLine="720"/>
        <w:jc w:val="center"/>
        <w:rPr>
          <w:b/>
          <w:bCs/>
          <w:sz w:val="24"/>
          <w:szCs w:val="24"/>
        </w:rPr>
      </w:pPr>
    </w:p>
    <w:tbl>
      <w:tblPr>
        <w:tblW w:w="10314" w:type="dxa"/>
        <w:tblLayout w:type="fixed"/>
        <w:tblLook w:val="01E0" w:firstRow="1" w:lastRow="1" w:firstColumn="1" w:lastColumn="1" w:noHBand="0" w:noVBand="0"/>
      </w:tblPr>
      <w:tblGrid>
        <w:gridCol w:w="5157"/>
        <w:gridCol w:w="5157"/>
      </w:tblGrid>
      <w:tr w:rsidR="005F0AF0" w:rsidRPr="003322C8" w:rsidTr="00F86F63">
        <w:trPr>
          <w:trHeight w:val="370"/>
        </w:trPr>
        <w:tc>
          <w:tcPr>
            <w:tcW w:w="5157" w:type="dxa"/>
          </w:tcPr>
          <w:p w:rsidR="005F0AF0" w:rsidRPr="003322C8" w:rsidRDefault="005F0AF0" w:rsidP="005F0AF0">
            <w:pPr>
              <w:tabs>
                <w:tab w:val="left" w:pos="10206"/>
              </w:tabs>
              <w:jc w:val="center"/>
              <w:rPr>
                <w:b/>
                <w:bCs/>
                <w:sz w:val="24"/>
                <w:szCs w:val="24"/>
              </w:rPr>
            </w:pPr>
            <w:r w:rsidRPr="003322C8">
              <w:rPr>
                <w:b/>
                <w:bCs/>
                <w:sz w:val="24"/>
                <w:szCs w:val="24"/>
              </w:rPr>
              <w:t>ПОДРЯДЧИК</w:t>
            </w:r>
          </w:p>
        </w:tc>
        <w:tc>
          <w:tcPr>
            <w:tcW w:w="5157" w:type="dxa"/>
          </w:tcPr>
          <w:p w:rsidR="005F0AF0" w:rsidRPr="003322C8" w:rsidRDefault="005F0AF0" w:rsidP="005F0AF0">
            <w:pPr>
              <w:tabs>
                <w:tab w:val="left" w:pos="10206"/>
              </w:tabs>
              <w:jc w:val="center"/>
              <w:rPr>
                <w:b/>
                <w:bCs/>
                <w:sz w:val="24"/>
                <w:szCs w:val="24"/>
              </w:rPr>
            </w:pPr>
            <w:r w:rsidRPr="003322C8">
              <w:rPr>
                <w:b/>
                <w:bCs/>
                <w:sz w:val="24"/>
                <w:szCs w:val="24"/>
              </w:rPr>
              <w:t>ЗАКАЗЧИК</w:t>
            </w:r>
          </w:p>
        </w:tc>
      </w:tr>
      <w:tr w:rsidR="005F0AF0" w:rsidRPr="003322C8" w:rsidTr="005F0AF0">
        <w:trPr>
          <w:trHeight w:val="1218"/>
        </w:trPr>
        <w:tc>
          <w:tcPr>
            <w:tcW w:w="5157" w:type="dxa"/>
          </w:tcPr>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F86F63">
            <w:pPr>
              <w:pStyle w:val="FR2"/>
              <w:spacing w:before="0" w:line="240" w:lineRule="auto"/>
              <w:ind w:firstLine="720"/>
              <w:rPr>
                <w:rFonts w:ascii="Times New Roman" w:hAnsi="Times New Roman" w:cs="Times New Roman"/>
                <w:sz w:val="24"/>
                <w:szCs w:val="24"/>
              </w:rPr>
            </w:pP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c>
          <w:tcPr>
            <w:tcW w:w="5157" w:type="dxa"/>
          </w:tcPr>
          <w:p w:rsidR="005F0AF0" w:rsidRPr="003322C8" w:rsidRDefault="005F0AF0" w:rsidP="00F86F63">
            <w:pPr>
              <w:ind w:firstLine="720"/>
              <w:rPr>
                <w:sz w:val="24"/>
                <w:szCs w:val="24"/>
              </w:rPr>
            </w:pPr>
          </w:p>
          <w:p w:rsidR="005F0AF0" w:rsidRPr="003322C8" w:rsidRDefault="005F0AF0" w:rsidP="00F86F63">
            <w:pPr>
              <w:ind w:firstLine="720"/>
              <w:rPr>
                <w:sz w:val="24"/>
                <w:szCs w:val="24"/>
              </w:rPr>
            </w:pPr>
          </w:p>
          <w:p w:rsidR="005F0AF0" w:rsidRPr="003322C8" w:rsidRDefault="005F0AF0" w:rsidP="005F0AF0">
            <w:pPr>
              <w:jc w:val="center"/>
              <w:rPr>
                <w:sz w:val="24"/>
                <w:szCs w:val="24"/>
              </w:rPr>
            </w:pPr>
            <w:r w:rsidRPr="003322C8">
              <w:rPr>
                <w:sz w:val="24"/>
                <w:szCs w:val="24"/>
              </w:rPr>
              <w:t>_________________/____________/</w:t>
            </w:r>
          </w:p>
          <w:p w:rsidR="005F0AF0" w:rsidRPr="003322C8" w:rsidRDefault="005F0AF0" w:rsidP="005F0AF0">
            <w:pPr>
              <w:pStyle w:val="FR2"/>
              <w:spacing w:before="0" w:line="240" w:lineRule="auto"/>
              <w:jc w:val="center"/>
              <w:rPr>
                <w:rFonts w:ascii="Times New Roman" w:hAnsi="Times New Roman" w:cs="Times New Roman"/>
                <w:sz w:val="24"/>
                <w:szCs w:val="24"/>
              </w:rPr>
            </w:pPr>
            <w:r w:rsidRPr="003322C8">
              <w:rPr>
                <w:rFonts w:ascii="Times New Roman" w:hAnsi="Times New Roman" w:cs="Times New Roman"/>
                <w:sz w:val="24"/>
                <w:szCs w:val="24"/>
              </w:rPr>
              <w:t>М.П.</w:t>
            </w:r>
          </w:p>
        </w:tc>
      </w:tr>
    </w:tbl>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b/>
          <w:bCs/>
          <w:sz w:val="24"/>
          <w:szCs w:val="24"/>
        </w:rPr>
      </w:pPr>
    </w:p>
    <w:p w:rsidR="005F0AF0" w:rsidRPr="003322C8" w:rsidRDefault="005F0AF0" w:rsidP="00024314">
      <w:pPr>
        <w:tabs>
          <w:tab w:val="left" w:pos="7755"/>
        </w:tabs>
        <w:ind w:firstLine="720"/>
        <w:rPr>
          <w:sz w:val="24"/>
          <w:szCs w:val="24"/>
        </w:rPr>
      </w:pPr>
    </w:p>
    <w:p w:rsidR="00651430" w:rsidRPr="003322C8" w:rsidRDefault="00651430" w:rsidP="00024314">
      <w:pPr>
        <w:ind w:firstLine="720"/>
        <w:rPr>
          <w:sz w:val="24"/>
          <w:szCs w:val="24"/>
        </w:rPr>
        <w:sectPr w:rsidR="00651430" w:rsidRPr="003322C8" w:rsidSect="00C2558C">
          <w:pgSz w:w="11906" w:h="16838"/>
          <w:pgMar w:top="567" w:right="567" w:bottom="567" w:left="1134" w:header="283" w:footer="283" w:gutter="0"/>
          <w:cols w:space="720"/>
          <w:titlePg/>
          <w:docGrid w:linePitch="272"/>
        </w:sectPr>
      </w:pPr>
    </w:p>
    <w:p w:rsidR="005F0AF0" w:rsidRPr="003322C8" w:rsidRDefault="005F0AF0" w:rsidP="005F0AF0">
      <w:pPr>
        <w:ind w:firstLine="720"/>
        <w:jc w:val="right"/>
        <w:rPr>
          <w:b/>
          <w:sz w:val="24"/>
          <w:szCs w:val="24"/>
        </w:rPr>
      </w:pPr>
      <w:r w:rsidRPr="003322C8">
        <w:rPr>
          <w:b/>
          <w:sz w:val="24"/>
          <w:szCs w:val="24"/>
        </w:rPr>
        <w:lastRenderedPageBreak/>
        <w:t>Приложение № 3</w:t>
      </w:r>
    </w:p>
    <w:p w:rsidR="005F0AF0" w:rsidRPr="003322C8" w:rsidRDefault="005F0AF0" w:rsidP="005F0AF0">
      <w:pPr>
        <w:ind w:firstLine="720"/>
        <w:jc w:val="right"/>
        <w:rPr>
          <w:b/>
          <w:sz w:val="24"/>
          <w:szCs w:val="24"/>
        </w:rPr>
      </w:pPr>
      <w:r w:rsidRPr="003322C8">
        <w:rPr>
          <w:b/>
          <w:sz w:val="24"/>
          <w:szCs w:val="24"/>
        </w:rPr>
        <w:t>к Договору подряда № _____</w:t>
      </w:r>
    </w:p>
    <w:p w:rsidR="005F0AF0" w:rsidRPr="003322C8" w:rsidRDefault="005F0AF0" w:rsidP="00024314">
      <w:pPr>
        <w:tabs>
          <w:tab w:val="left" w:pos="1289"/>
          <w:tab w:val="left" w:pos="3116"/>
        </w:tabs>
        <w:ind w:firstLine="720"/>
        <w:jc w:val="center"/>
        <w:rPr>
          <w:b/>
          <w:bCs/>
          <w:sz w:val="24"/>
          <w:szCs w:val="24"/>
        </w:rPr>
      </w:pPr>
    </w:p>
    <w:p w:rsidR="00285AE1" w:rsidRPr="003322C8" w:rsidRDefault="00972D6D" w:rsidP="00024314">
      <w:pPr>
        <w:tabs>
          <w:tab w:val="left" w:pos="1289"/>
          <w:tab w:val="left" w:pos="3116"/>
        </w:tabs>
        <w:ind w:firstLine="720"/>
        <w:jc w:val="center"/>
        <w:rPr>
          <w:b/>
          <w:bCs/>
          <w:sz w:val="24"/>
          <w:szCs w:val="24"/>
        </w:rPr>
      </w:pPr>
      <w:r>
        <w:rPr>
          <w:b/>
          <w:bCs/>
          <w:sz w:val="24"/>
          <w:szCs w:val="24"/>
        </w:rPr>
        <w:t>РАСЧЕТ СТОИМОСТИ СТРОИТЕЛЬСТВА</w:t>
      </w:r>
    </w:p>
    <w:p w:rsidR="00285AE1" w:rsidRPr="003322C8" w:rsidRDefault="00285AE1" w:rsidP="00972D6D">
      <w:pPr>
        <w:tabs>
          <w:tab w:val="left" w:pos="1289"/>
          <w:tab w:val="left" w:pos="3116"/>
        </w:tabs>
        <w:ind w:firstLine="720"/>
        <w:rPr>
          <w:b/>
          <w:bCs/>
          <w:sz w:val="24"/>
          <w:szCs w:val="24"/>
        </w:rPr>
      </w:pPr>
    </w:p>
    <w:p w:rsidR="00285AE1" w:rsidRPr="003322C8" w:rsidRDefault="00285AE1" w:rsidP="00024314">
      <w:pPr>
        <w:tabs>
          <w:tab w:val="left" w:pos="1289"/>
          <w:tab w:val="left" w:pos="3116"/>
        </w:tabs>
        <w:ind w:firstLine="720"/>
        <w:jc w:val="center"/>
        <w:rPr>
          <w:b/>
          <w:bCs/>
          <w:sz w:val="24"/>
          <w:szCs w:val="24"/>
        </w:rPr>
      </w:pPr>
    </w:p>
    <w:p w:rsidR="00285AE1" w:rsidRPr="003322C8" w:rsidRDefault="00285AE1" w:rsidP="00024314">
      <w:pPr>
        <w:tabs>
          <w:tab w:val="left" w:pos="1289"/>
          <w:tab w:val="left" w:pos="3116"/>
        </w:tabs>
        <w:ind w:firstLine="720"/>
        <w:jc w:val="center"/>
        <w:rPr>
          <w:b/>
          <w:bCs/>
          <w:sz w:val="24"/>
          <w:szCs w:val="24"/>
        </w:rPr>
      </w:pPr>
      <w:r w:rsidRPr="003322C8">
        <w:rPr>
          <w:b/>
          <w:bCs/>
          <w:sz w:val="24"/>
          <w:szCs w:val="24"/>
        </w:rPr>
        <w:t>на ________________________________________________________________________________________________</w:t>
      </w:r>
    </w:p>
    <w:p w:rsidR="00285AE1" w:rsidRPr="003322C8" w:rsidRDefault="00285AE1" w:rsidP="00024314">
      <w:pPr>
        <w:tabs>
          <w:tab w:val="left" w:pos="1289"/>
          <w:tab w:val="left" w:pos="3116"/>
        </w:tabs>
        <w:ind w:firstLine="720"/>
        <w:jc w:val="center"/>
        <w:rPr>
          <w:bCs/>
          <w:i/>
          <w:sz w:val="24"/>
          <w:szCs w:val="24"/>
        </w:rPr>
      </w:pPr>
      <w:r w:rsidRPr="003322C8">
        <w:rPr>
          <w:bCs/>
          <w:i/>
          <w:sz w:val="24"/>
          <w:szCs w:val="24"/>
        </w:rPr>
        <w:t>(наименование работ и затрат, наименование объекта)</w:t>
      </w:r>
    </w:p>
    <w:p w:rsidR="00285AE1" w:rsidRPr="003322C8" w:rsidRDefault="00285AE1"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p w:rsidR="005F0AF0" w:rsidRPr="003322C8" w:rsidRDefault="005F0AF0" w:rsidP="00024314">
      <w:pPr>
        <w:tabs>
          <w:tab w:val="left" w:pos="1289"/>
          <w:tab w:val="left" w:pos="3116"/>
        </w:tabs>
        <w:ind w:firstLine="720"/>
        <w:jc w:val="center"/>
        <w:rPr>
          <w:bCs/>
          <w:i/>
          <w:sz w:val="24"/>
          <w:szCs w:val="24"/>
        </w:rPr>
      </w:pPr>
    </w:p>
    <w:tbl>
      <w:tblPr>
        <w:tblW w:w="15555" w:type="dxa"/>
        <w:tblInd w:w="288" w:type="dxa"/>
        <w:tblLayout w:type="fixed"/>
        <w:tblLook w:val="01E0" w:firstRow="1" w:lastRow="1" w:firstColumn="1" w:lastColumn="1" w:noHBand="0" w:noVBand="0"/>
      </w:tblPr>
      <w:tblGrid>
        <w:gridCol w:w="7777"/>
        <w:gridCol w:w="7778"/>
      </w:tblGrid>
      <w:tr w:rsidR="005F0AF0" w:rsidRPr="003322C8" w:rsidTr="00F86F63">
        <w:tc>
          <w:tcPr>
            <w:tcW w:w="7777" w:type="dxa"/>
          </w:tcPr>
          <w:p w:rsidR="005F0AF0" w:rsidRPr="003322C8" w:rsidRDefault="005F0AF0" w:rsidP="00F86F63">
            <w:pPr>
              <w:ind w:firstLine="720"/>
              <w:jc w:val="center"/>
              <w:rPr>
                <w:b/>
                <w:bCs/>
                <w:sz w:val="24"/>
                <w:szCs w:val="24"/>
              </w:rPr>
            </w:pPr>
            <w:r w:rsidRPr="003322C8">
              <w:rPr>
                <w:b/>
                <w:bCs/>
                <w:sz w:val="24"/>
                <w:szCs w:val="24"/>
              </w:rPr>
              <w:t>ПОДРЯДЧИК: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c>
          <w:tcPr>
            <w:tcW w:w="7778" w:type="dxa"/>
          </w:tcPr>
          <w:p w:rsidR="005F0AF0" w:rsidRPr="003322C8" w:rsidRDefault="005F0AF0" w:rsidP="00F86F63">
            <w:pPr>
              <w:ind w:firstLine="720"/>
              <w:jc w:val="center"/>
              <w:rPr>
                <w:b/>
                <w:bCs/>
                <w:sz w:val="24"/>
                <w:szCs w:val="24"/>
              </w:rPr>
            </w:pPr>
            <w:r w:rsidRPr="003322C8">
              <w:rPr>
                <w:b/>
                <w:bCs/>
                <w:sz w:val="24"/>
                <w:szCs w:val="24"/>
              </w:rPr>
              <w:t>ЗАКАЗЧИК:</w:t>
            </w:r>
          </w:p>
          <w:p w:rsidR="005F0AF0" w:rsidRPr="003322C8" w:rsidRDefault="005F0AF0" w:rsidP="00F86F63">
            <w:pPr>
              <w:ind w:firstLine="720"/>
              <w:jc w:val="center"/>
              <w:rPr>
                <w:b/>
                <w:bCs/>
                <w:sz w:val="24"/>
                <w:szCs w:val="24"/>
              </w:rPr>
            </w:pPr>
            <w:r w:rsidRPr="003322C8">
              <w:rPr>
                <w:b/>
                <w:bCs/>
                <w:sz w:val="24"/>
                <w:szCs w:val="24"/>
              </w:rPr>
              <w:t>_______________________ / ____________________ /</w:t>
            </w:r>
          </w:p>
          <w:p w:rsidR="005F0AF0" w:rsidRPr="003322C8" w:rsidRDefault="005F0AF0" w:rsidP="00F86F63">
            <w:pPr>
              <w:ind w:firstLine="720"/>
              <w:jc w:val="center"/>
              <w:rPr>
                <w:b/>
                <w:sz w:val="24"/>
                <w:szCs w:val="24"/>
              </w:rPr>
            </w:pPr>
            <w:r w:rsidRPr="003322C8">
              <w:rPr>
                <w:b/>
                <w:sz w:val="24"/>
                <w:szCs w:val="24"/>
              </w:rPr>
              <w:t>М.П.</w:t>
            </w:r>
          </w:p>
        </w:tc>
      </w:tr>
    </w:tbl>
    <w:p w:rsidR="005F0AF0" w:rsidRPr="003322C8" w:rsidRDefault="005F0AF0" w:rsidP="00972D6D">
      <w:pPr>
        <w:tabs>
          <w:tab w:val="left" w:pos="1289"/>
          <w:tab w:val="left" w:pos="3116"/>
        </w:tabs>
        <w:rPr>
          <w:bCs/>
          <w:i/>
          <w:sz w:val="24"/>
          <w:szCs w:val="24"/>
        </w:rPr>
        <w:sectPr w:rsidR="005F0AF0" w:rsidRPr="003322C8" w:rsidSect="00C2558C">
          <w:pgSz w:w="16838" w:h="11906" w:orient="landscape"/>
          <w:pgMar w:top="1134" w:right="567" w:bottom="567" w:left="567" w:header="283" w:footer="283" w:gutter="0"/>
          <w:cols w:space="720"/>
          <w:titlePg/>
          <w:docGrid w:linePitch="272"/>
        </w:sectPr>
      </w:pPr>
    </w:p>
    <w:p w:rsidR="00BE101E" w:rsidRPr="003322C8" w:rsidRDefault="00BE101E" w:rsidP="00972D6D">
      <w:pPr>
        <w:rPr>
          <w:sz w:val="24"/>
          <w:szCs w:val="24"/>
        </w:rPr>
      </w:pPr>
    </w:p>
    <w:sectPr w:rsidR="00BE101E" w:rsidRPr="003322C8" w:rsidSect="00C2558C">
      <w:pgSz w:w="11906" w:h="16838"/>
      <w:pgMar w:top="567" w:right="567" w:bottom="567" w:left="1134" w:header="283" w:footer="28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5065" w:rsidRDefault="00795065">
      <w:r>
        <w:separator/>
      </w:r>
    </w:p>
  </w:endnote>
  <w:endnote w:type="continuationSeparator" w:id="0">
    <w:p w:rsidR="00795065" w:rsidRDefault="0079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1CE5" w:rsidRPr="00E346BD" w:rsidRDefault="00B11C70" w:rsidP="00B11C70">
    <w:pPr>
      <w:pStyle w:val="ae"/>
      <w:jc w:val="right"/>
      <w:rPr>
        <w:sz w:val="22"/>
        <w:szCs w:val="22"/>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E13BC1">
      <w:rPr>
        <w:noProof/>
        <w:sz w:val="24"/>
        <w:szCs w:val="24"/>
      </w:rPr>
      <w:t>1</w:t>
    </w:r>
    <w:r w:rsidRPr="00B11C70">
      <w:rP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C70" w:rsidRPr="00B11C70" w:rsidRDefault="00B11C70" w:rsidP="00B11C70">
    <w:pPr>
      <w:pStyle w:val="ae"/>
      <w:jc w:val="right"/>
      <w:rPr>
        <w:sz w:val="24"/>
        <w:szCs w:val="24"/>
      </w:rPr>
    </w:pPr>
    <w:r w:rsidRPr="00B11C70">
      <w:rPr>
        <w:sz w:val="24"/>
        <w:szCs w:val="24"/>
      </w:rPr>
      <w:fldChar w:fldCharType="begin"/>
    </w:r>
    <w:r w:rsidRPr="00B11C70">
      <w:rPr>
        <w:sz w:val="24"/>
        <w:szCs w:val="24"/>
      </w:rPr>
      <w:instrText>PAGE   \* MERGEFORMAT</w:instrText>
    </w:r>
    <w:r w:rsidRPr="00B11C70">
      <w:rPr>
        <w:sz w:val="24"/>
        <w:szCs w:val="24"/>
      </w:rPr>
      <w:fldChar w:fldCharType="separate"/>
    </w:r>
    <w:r w:rsidR="00E13BC1">
      <w:rPr>
        <w:noProof/>
        <w:sz w:val="24"/>
        <w:szCs w:val="24"/>
      </w:rPr>
      <w:t>9</w:t>
    </w:r>
    <w:r w:rsidRPr="00B11C70">
      <w:rPr>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5065" w:rsidRDefault="00795065">
      <w:r>
        <w:separator/>
      </w:r>
    </w:p>
  </w:footnote>
  <w:footnote w:type="continuationSeparator" w:id="0">
    <w:p w:rsidR="00795065" w:rsidRDefault="007950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44A79"/>
    <w:multiLevelType w:val="multilevel"/>
    <w:tmpl w:val="8716C3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23732CDD"/>
    <w:multiLevelType w:val="hybridMultilevel"/>
    <w:tmpl w:val="46F82A28"/>
    <w:lvl w:ilvl="0" w:tplc="03C4D188">
      <w:start w:val="4"/>
      <w:numFmt w:val="bullet"/>
      <w:lvlText w:val="-"/>
      <w:lvlJc w:val="left"/>
      <w:pPr>
        <w:tabs>
          <w:tab w:val="num" w:pos="960"/>
        </w:tabs>
        <w:ind w:left="960" w:hanging="360"/>
      </w:pPr>
      <w:rPr>
        <w:rFonts w:ascii="Times New Roman" w:eastAsia="Times New Roman" w:hAnsi="Times New Roman" w:hint="default"/>
      </w:rPr>
    </w:lvl>
    <w:lvl w:ilvl="1" w:tplc="0C3CB1CC">
      <w:start w:val="1"/>
      <w:numFmt w:val="bullet"/>
      <w:lvlText w:val="o"/>
      <w:lvlJc w:val="left"/>
      <w:pPr>
        <w:tabs>
          <w:tab w:val="num" w:pos="1680"/>
        </w:tabs>
        <w:ind w:left="1680" w:hanging="360"/>
      </w:pPr>
      <w:rPr>
        <w:rFonts w:ascii="Courier New" w:hAnsi="Courier New" w:hint="default"/>
      </w:rPr>
    </w:lvl>
    <w:lvl w:ilvl="2" w:tplc="697A0334">
      <w:start w:val="1"/>
      <w:numFmt w:val="bullet"/>
      <w:lvlText w:val=""/>
      <w:lvlJc w:val="left"/>
      <w:pPr>
        <w:tabs>
          <w:tab w:val="num" w:pos="2400"/>
        </w:tabs>
        <w:ind w:left="2400" w:hanging="360"/>
      </w:pPr>
      <w:rPr>
        <w:rFonts w:ascii="Wingdings" w:hAnsi="Wingdings" w:hint="default"/>
      </w:rPr>
    </w:lvl>
    <w:lvl w:ilvl="3" w:tplc="47C27074">
      <w:start w:val="1"/>
      <w:numFmt w:val="bullet"/>
      <w:lvlText w:val=""/>
      <w:lvlJc w:val="left"/>
      <w:pPr>
        <w:tabs>
          <w:tab w:val="num" w:pos="3120"/>
        </w:tabs>
        <w:ind w:left="3120" w:hanging="360"/>
      </w:pPr>
      <w:rPr>
        <w:rFonts w:ascii="Symbol" w:hAnsi="Symbol" w:hint="default"/>
      </w:rPr>
    </w:lvl>
    <w:lvl w:ilvl="4" w:tplc="AB100210">
      <w:start w:val="1"/>
      <w:numFmt w:val="bullet"/>
      <w:lvlText w:val="o"/>
      <w:lvlJc w:val="left"/>
      <w:pPr>
        <w:tabs>
          <w:tab w:val="num" w:pos="3840"/>
        </w:tabs>
        <w:ind w:left="3840" w:hanging="360"/>
      </w:pPr>
      <w:rPr>
        <w:rFonts w:ascii="Courier New" w:hAnsi="Courier New" w:hint="default"/>
      </w:rPr>
    </w:lvl>
    <w:lvl w:ilvl="5" w:tplc="7938B9F6">
      <w:start w:val="1"/>
      <w:numFmt w:val="bullet"/>
      <w:lvlText w:val=""/>
      <w:lvlJc w:val="left"/>
      <w:pPr>
        <w:tabs>
          <w:tab w:val="num" w:pos="4560"/>
        </w:tabs>
        <w:ind w:left="4560" w:hanging="360"/>
      </w:pPr>
      <w:rPr>
        <w:rFonts w:ascii="Wingdings" w:hAnsi="Wingdings" w:hint="default"/>
      </w:rPr>
    </w:lvl>
    <w:lvl w:ilvl="6" w:tplc="B29A6950">
      <w:start w:val="1"/>
      <w:numFmt w:val="bullet"/>
      <w:lvlText w:val=""/>
      <w:lvlJc w:val="left"/>
      <w:pPr>
        <w:tabs>
          <w:tab w:val="num" w:pos="5280"/>
        </w:tabs>
        <w:ind w:left="5280" w:hanging="360"/>
      </w:pPr>
      <w:rPr>
        <w:rFonts w:ascii="Symbol" w:hAnsi="Symbol" w:hint="default"/>
      </w:rPr>
    </w:lvl>
    <w:lvl w:ilvl="7" w:tplc="7AF45D0E">
      <w:start w:val="1"/>
      <w:numFmt w:val="bullet"/>
      <w:lvlText w:val="o"/>
      <w:lvlJc w:val="left"/>
      <w:pPr>
        <w:tabs>
          <w:tab w:val="num" w:pos="6000"/>
        </w:tabs>
        <w:ind w:left="6000" w:hanging="360"/>
      </w:pPr>
      <w:rPr>
        <w:rFonts w:ascii="Courier New" w:hAnsi="Courier New" w:hint="default"/>
      </w:rPr>
    </w:lvl>
    <w:lvl w:ilvl="8" w:tplc="6C1CD3FA">
      <w:start w:val="1"/>
      <w:numFmt w:val="bullet"/>
      <w:lvlText w:val=""/>
      <w:lvlJc w:val="left"/>
      <w:pPr>
        <w:tabs>
          <w:tab w:val="num" w:pos="6720"/>
        </w:tabs>
        <w:ind w:left="6720" w:hanging="360"/>
      </w:pPr>
      <w:rPr>
        <w:rFonts w:ascii="Wingdings" w:hAnsi="Wingdings" w:hint="default"/>
      </w:rPr>
    </w:lvl>
  </w:abstractNum>
  <w:abstractNum w:abstractNumId="2">
    <w:nsid w:val="29236467"/>
    <w:multiLevelType w:val="multilevel"/>
    <w:tmpl w:val="892ABBB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440"/>
        </w:tabs>
        <w:ind w:left="1440" w:hanging="720"/>
      </w:pPr>
      <w:rPr>
        <w:rFonts w:cs="Times New Roman" w:hint="default"/>
        <w:b w:val="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43F24B65"/>
    <w:multiLevelType w:val="hybridMultilevel"/>
    <w:tmpl w:val="F9A4AFF0"/>
    <w:lvl w:ilvl="0" w:tplc="D29AE5F8">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61733BC"/>
    <w:multiLevelType w:val="hybridMultilevel"/>
    <w:tmpl w:val="38EAE9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6AA3B69"/>
    <w:multiLevelType w:val="multilevel"/>
    <w:tmpl w:val="F65A9398"/>
    <w:lvl w:ilvl="0">
      <w:start w:val="1"/>
      <w:numFmt w:val="decimal"/>
      <w:lvlText w:val="%1."/>
      <w:lvlJc w:val="left"/>
      <w:pPr>
        <w:tabs>
          <w:tab w:val="num" w:pos="3210"/>
        </w:tabs>
        <w:ind w:left="3210" w:hanging="360"/>
      </w:pPr>
      <w:rPr>
        <w:rFonts w:hint="default"/>
      </w:rPr>
    </w:lvl>
    <w:lvl w:ilvl="1">
      <w:start w:val="1"/>
      <w:numFmt w:val="decimal"/>
      <w:isLgl/>
      <w:lvlText w:val="%1.%2."/>
      <w:lvlJc w:val="left"/>
      <w:pPr>
        <w:ind w:left="510" w:hanging="5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3570" w:hanging="720"/>
      </w:pPr>
      <w:rPr>
        <w:rFonts w:hint="default"/>
      </w:rPr>
    </w:lvl>
    <w:lvl w:ilvl="4">
      <w:start w:val="1"/>
      <w:numFmt w:val="decimal"/>
      <w:isLgl/>
      <w:lvlText w:val="%1.%2.%3.%4.%5."/>
      <w:lvlJc w:val="left"/>
      <w:pPr>
        <w:ind w:left="3930" w:hanging="1080"/>
      </w:pPr>
      <w:rPr>
        <w:rFonts w:hint="default"/>
      </w:rPr>
    </w:lvl>
    <w:lvl w:ilvl="5">
      <w:start w:val="1"/>
      <w:numFmt w:val="decimal"/>
      <w:isLgl/>
      <w:lvlText w:val="%1.%2.%3.%4.%5.%6."/>
      <w:lvlJc w:val="left"/>
      <w:pPr>
        <w:ind w:left="3930" w:hanging="1080"/>
      </w:pPr>
      <w:rPr>
        <w:rFonts w:hint="default"/>
      </w:rPr>
    </w:lvl>
    <w:lvl w:ilvl="6">
      <w:start w:val="1"/>
      <w:numFmt w:val="decimal"/>
      <w:isLgl/>
      <w:lvlText w:val="%1.%2.%3.%4.%5.%6.%7."/>
      <w:lvlJc w:val="left"/>
      <w:pPr>
        <w:ind w:left="4290" w:hanging="1440"/>
      </w:pPr>
      <w:rPr>
        <w:rFonts w:hint="default"/>
      </w:rPr>
    </w:lvl>
    <w:lvl w:ilvl="7">
      <w:start w:val="1"/>
      <w:numFmt w:val="decimal"/>
      <w:isLgl/>
      <w:lvlText w:val="%1.%2.%3.%4.%5.%6.%7.%8."/>
      <w:lvlJc w:val="left"/>
      <w:pPr>
        <w:ind w:left="4290" w:hanging="1440"/>
      </w:pPr>
      <w:rPr>
        <w:rFonts w:hint="default"/>
      </w:rPr>
    </w:lvl>
    <w:lvl w:ilvl="8">
      <w:start w:val="1"/>
      <w:numFmt w:val="decimal"/>
      <w:isLgl/>
      <w:lvlText w:val="%1.%2.%3.%4.%5.%6.%7.%8.%9."/>
      <w:lvlJc w:val="left"/>
      <w:pPr>
        <w:ind w:left="4650" w:hanging="1800"/>
      </w:pPr>
      <w:rPr>
        <w:rFonts w:hint="default"/>
      </w:rPr>
    </w:lvl>
  </w:abstractNum>
  <w:abstractNum w:abstractNumId="6">
    <w:nsid w:val="487A2CE1"/>
    <w:multiLevelType w:val="hybridMultilevel"/>
    <w:tmpl w:val="BB6A44B2"/>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E954554"/>
    <w:multiLevelType w:val="multilevel"/>
    <w:tmpl w:val="57DC129A"/>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abstractNumId w:val="1"/>
  </w:num>
  <w:num w:numId="2">
    <w:abstractNumId w:val="0"/>
  </w:num>
  <w:num w:numId="3">
    <w:abstractNumId w:val="7"/>
  </w:num>
  <w:num w:numId="4">
    <w:abstractNumId w:val="2"/>
  </w:num>
  <w:num w:numId="5">
    <w:abstractNumId w:val="5"/>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rawingGridHorizontalSpacing w:val="59"/>
  <w:drawingGridVerticalSpacing w:val="40"/>
  <w:displayHorizontalDrawingGridEvery w:val="0"/>
  <w:displayVerticalDrawingGridEvery w:val="2"/>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438"/>
    <w:rsid w:val="00000388"/>
    <w:rsid w:val="00011E46"/>
    <w:rsid w:val="00020892"/>
    <w:rsid w:val="00022434"/>
    <w:rsid w:val="00023C6D"/>
    <w:rsid w:val="00024314"/>
    <w:rsid w:val="00026FCF"/>
    <w:rsid w:val="0003388B"/>
    <w:rsid w:val="0004436D"/>
    <w:rsid w:val="000472B0"/>
    <w:rsid w:val="00051244"/>
    <w:rsid w:val="00054967"/>
    <w:rsid w:val="000549AC"/>
    <w:rsid w:val="0006663D"/>
    <w:rsid w:val="00067AED"/>
    <w:rsid w:val="00070204"/>
    <w:rsid w:val="00076F17"/>
    <w:rsid w:val="00081786"/>
    <w:rsid w:val="00090CB9"/>
    <w:rsid w:val="00090D9F"/>
    <w:rsid w:val="000911CA"/>
    <w:rsid w:val="000A0F96"/>
    <w:rsid w:val="000A23BB"/>
    <w:rsid w:val="000A5A1B"/>
    <w:rsid w:val="000B3B2A"/>
    <w:rsid w:val="000B7A3C"/>
    <w:rsid w:val="000C031D"/>
    <w:rsid w:val="000C4A29"/>
    <w:rsid w:val="000C559B"/>
    <w:rsid w:val="000C6D77"/>
    <w:rsid w:val="000D17C4"/>
    <w:rsid w:val="000E5B28"/>
    <w:rsid w:val="000E7115"/>
    <w:rsid w:val="000F2018"/>
    <w:rsid w:val="000F45A8"/>
    <w:rsid w:val="00102625"/>
    <w:rsid w:val="00105943"/>
    <w:rsid w:val="00111481"/>
    <w:rsid w:val="0011358B"/>
    <w:rsid w:val="00114DC4"/>
    <w:rsid w:val="00115C6D"/>
    <w:rsid w:val="00116285"/>
    <w:rsid w:val="00142265"/>
    <w:rsid w:val="00143D9A"/>
    <w:rsid w:val="00157E43"/>
    <w:rsid w:val="00163440"/>
    <w:rsid w:val="00172F6E"/>
    <w:rsid w:val="00173D57"/>
    <w:rsid w:val="00174C09"/>
    <w:rsid w:val="00176C86"/>
    <w:rsid w:val="001945E9"/>
    <w:rsid w:val="001A1B36"/>
    <w:rsid w:val="001A1D78"/>
    <w:rsid w:val="001A53FA"/>
    <w:rsid w:val="001A599B"/>
    <w:rsid w:val="001B5D35"/>
    <w:rsid w:val="001B6D9D"/>
    <w:rsid w:val="001C4DF1"/>
    <w:rsid w:val="001C61AC"/>
    <w:rsid w:val="001E0EAA"/>
    <w:rsid w:val="001E2A66"/>
    <w:rsid w:val="001E3EA3"/>
    <w:rsid w:val="001E6043"/>
    <w:rsid w:val="001E70E6"/>
    <w:rsid w:val="001F14ED"/>
    <w:rsid w:val="00200B8B"/>
    <w:rsid w:val="0020729C"/>
    <w:rsid w:val="00212B2B"/>
    <w:rsid w:val="00221B96"/>
    <w:rsid w:val="0022523B"/>
    <w:rsid w:val="00227565"/>
    <w:rsid w:val="002333D0"/>
    <w:rsid w:val="00236657"/>
    <w:rsid w:val="00242562"/>
    <w:rsid w:val="00245C38"/>
    <w:rsid w:val="00252504"/>
    <w:rsid w:val="002568B1"/>
    <w:rsid w:val="00264A34"/>
    <w:rsid w:val="00264C9E"/>
    <w:rsid w:val="00270646"/>
    <w:rsid w:val="00275B34"/>
    <w:rsid w:val="00276CDF"/>
    <w:rsid w:val="0028423E"/>
    <w:rsid w:val="00284515"/>
    <w:rsid w:val="00285AE1"/>
    <w:rsid w:val="002868E0"/>
    <w:rsid w:val="00287007"/>
    <w:rsid w:val="002911F8"/>
    <w:rsid w:val="00292EBA"/>
    <w:rsid w:val="002970EF"/>
    <w:rsid w:val="002A0BE0"/>
    <w:rsid w:val="002A2D9E"/>
    <w:rsid w:val="002B019C"/>
    <w:rsid w:val="002B2FEF"/>
    <w:rsid w:val="002B39B9"/>
    <w:rsid w:val="002B4271"/>
    <w:rsid w:val="002B592C"/>
    <w:rsid w:val="002B686B"/>
    <w:rsid w:val="002C4BB2"/>
    <w:rsid w:val="002C657F"/>
    <w:rsid w:val="002E467B"/>
    <w:rsid w:val="002F5753"/>
    <w:rsid w:val="002F7ECB"/>
    <w:rsid w:val="003078C3"/>
    <w:rsid w:val="00307B8E"/>
    <w:rsid w:val="00310415"/>
    <w:rsid w:val="00310EA2"/>
    <w:rsid w:val="00311E73"/>
    <w:rsid w:val="003201AC"/>
    <w:rsid w:val="003301A6"/>
    <w:rsid w:val="003322C8"/>
    <w:rsid w:val="0035117D"/>
    <w:rsid w:val="00355125"/>
    <w:rsid w:val="00355BFA"/>
    <w:rsid w:val="00357F44"/>
    <w:rsid w:val="00360354"/>
    <w:rsid w:val="00370E88"/>
    <w:rsid w:val="003813D5"/>
    <w:rsid w:val="003820EF"/>
    <w:rsid w:val="00385850"/>
    <w:rsid w:val="00387296"/>
    <w:rsid w:val="00393768"/>
    <w:rsid w:val="00393B2E"/>
    <w:rsid w:val="003A35FD"/>
    <w:rsid w:val="003A5AF5"/>
    <w:rsid w:val="003B19C2"/>
    <w:rsid w:val="003B33BD"/>
    <w:rsid w:val="003B4717"/>
    <w:rsid w:val="003C65B1"/>
    <w:rsid w:val="003D67F1"/>
    <w:rsid w:val="003E17DB"/>
    <w:rsid w:val="003E3E03"/>
    <w:rsid w:val="003E79F4"/>
    <w:rsid w:val="003F05FA"/>
    <w:rsid w:val="003F207D"/>
    <w:rsid w:val="004009FC"/>
    <w:rsid w:val="00404C40"/>
    <w:rsid w:val="004050A3"/>
    <w:rsid w:val="00405302"/>
    <w:rsid w:val="00405A3E"/>
    <w:rsid w:val="0041033B"/>
    <w:rsid w:val="004228BF"/>
    <w:rsid w:val="004278BD"/>
    <w:rsid w:val="00432070"/>
    <w:rsid w:val="00432086"/>
    <w:rsid w:val="00452E7D"/>
    <w:rsid w:val="00463872"/>
    <w:rsid w:val="00470571"/>
    <w:rsid w:val="0047358F"/>
    <w:rsid w:val="00480A84"/>
    <w:rsid w:val="0048143E"/>
    <w:rsid w:val="00484874"/>
    <w:rsid w:val="004853B8"/>
    <w:rsid w:val="00490CBC"/>
    <w:rsid w:val="00494529"/>
    <w:rsid w:val="00494D81"/>
    <w:rsid w:val="00497651"/>
    <w:rsid w:val="004A2A26"/>
    <w:rsid w:val="004A6D95"/>
    <w:rsid w:val="004C3236"/>
    <w:rsid w:val="004D7469"/>
    <w:rsid w:val="004E0F30"/>
    <w:rsid w:val="004F0F4B"/>
    <w:rsid w:val="004F1E82"/>
    <w:rsid w:val="004F2072"/>
    <w:rsid w:val="004F40E3"/>
    <w:rsid w:val="00503B40"/>
    <w:rsid w:val="00504EFD"/>
    <w:rsid w:val="00515A5C"/>
    <w:rsid w:val="00515E20"/>
    <w:rsid w:val="005170DE"/>
    <w:rsid w:val="005170F3"/>
    <w:rsid w:val="00521348"/>
    <w:rsid w:val="00523523"/>
    <w:rsid w:val="005301DF"/>
    <w:rsid w:val="00536143"/>
    <w:rsid w:val="005432B6"/>
    <w:rsid w:val="00552AA4"/>
    <w:rsid w:val="00572561"/>
    <w:rsid w:val="0057607D"/>
    <w:rsid w:val="00584856"/>
    <w:rsid w:val="00584AEF"/>
    <w:rsid w:val="00586BAE"/>
    <w:rsid w:val="005875E8"/>
    <w:rsid w:val="00587844"/>
    <w:rsid w:val="00592279"/>
    <w:rsid w:val="00595A67"/>
    <w:rsid w:val="005A63A9"/>
    <w:rsid w:val="005A7481"/>
    <w:rsid w:val="005A780A"/>
    <w:rsid w:val="005C1E68"/>
    <w:rsid w:val="005C2E8D"/>
    <w:rsid w:val="005D4542"/>
    <w:rsid w:val="005E0883"/>
    <w:rsid w:val="005E1057"/>
    <w:rsid w:val="005E6C3B"/>
    <w:rsid w:val="005F0AF0"/>
    <w:rsid w:val="005F3C95"/>
    <w:rsid w:val="006078CA"/>
    <w:rsid w:val="006134E3"/>
    <w:rsid w:val="00614614"/>
    <w:rsid w:val="00614A73"/>
    <w:rsid w:val="00614E9A"/>
    <w:rsid w:val="00623FAE"/>
    <w:rsid w:val="006270EF"/>
    <w:rsid w:val="00627418"/>
    <w:rsid w:val="006305B3"/>
    <w:rsid w:val="006313BB"/>
    <w:rsid w:val="00636D4C"/>
    <w:rsid w:val="00642428"/>
    <w:rsid w:val="0064578F"/>
    <w:rsid w:val="00646103"/>
    <w:rsid w:val="00651430"/>
    <w:rsid w:val="00675C53"/>
    <w:rsid w:val="00676582"/>
    <w:rsid w:val="0068045D"/>
    <w:rsid w:val="006A36DE"/>
    <w:rsid w:val="006C5307"/>
    <w:rsid w:val="006C6359"/>
    <w:rsid w:val="006C6C8D"/>
    <w:rsid w:val="006D618E"/>
    <w:rsid w:val="006E4FA0"/>
    <w:rsid w:val="006F556D"/>
    <w:rsid w:val="006F793C"/>
    <w:rsid w:val="00716E1C"/>
    <w:rsid w:val="00721E67"/>
    <w:rsid w:val="00730057"/>
    <w:rsid w:val="00753A2B"/>
    <w:rsid w:val="00755EE7"/>
    <w:rsid w:val="007604F4"/>
    <w:rsid w:val="0076149C"/>
    <w:rsid w:val="00776DD3"/>
    <w:rsid w:val="00784134"/>
    <w:rsid w:val="0078494E"/>
    <w:rsid w:val="007861EC"/>
    <w:rsid w:val="007869FC"/>
    <w:rsid w:val="00790FC3"/>
    <w:rsid w:val="00791A26"/>
    <w:rsid w:val="00795065"/>
    <w:rsid w:val="007970C3"/>
    <w:rsid w:val="007A0D95"/>
    <w:rsid w:val="007A3DE8"/>
    <w:rsid w:val="007B0217"/>
    <w:rsid w:val="007B6076"/>
    <w:rsid w:val="007B6970"/>
    <w:rsid w:val="007D0A13"/>
    <w:rsid w:val="007D4063"/>
    <w:rsid w:val="007D56E8"/>
    <w:rsid w:val="007E40D7"/>
    <w:rsid w:val="007E4455"/>
    <w:rsid w:val="007F0382"/>
    <w:rsid w:val="007F35E4"/>
    <w:rsid w:val="007F4AFF"/>
    <w:rsid w:val="007F7EFF"/>
    <w:rsid w:val="0080014C"/>
    <w:rsid w:val="008047C0"/>
    <w:rsid w:val="00812A09"/>
    <w:rsid w:val="0081729A"/>
    <w:rsid w:val="0082009C"/>
    <w:rsid w:val="00821DB4"/>
    <w:rsid w:val="00837912"/>
    <w:rsid w:val="00844104"/>
    <w:rsid w:val="00846A44"/>
    <w:rsid w:val="00851679"/>
    <w:rsid w:val="00860026"/>
    <w:rsid w:val="00863436"/>
    <w:rsid w:val="00875B5A"/>
    <w:rsid w:val="008773C4"/>
    <w:rsid w:val="00880450"/>
    <w:rsid w:val="008804ED"/>
    <w:rsid w:val="00887147"/>
    <w:rsid w:val="00892F88"/>
    <w:rsid w:val="008A16D5"/>
    <w:rsid w:val="008A7750"/>
    <w:rsid w:val="008B0ABE"/>
    <w:rsid w:val="008B160B"/>
    <w:rsid w:val="008B3569"/>
    <w:rsid w:val="008B35F1"/>
    <w:rsid w:val="008B76C3"/>
    <w:rsid w:val="008C11DB"/>
    <w:rsid w:val="008C29FE"/>
    <w:rsid w:val="008E106A"/>
    <w:rsid w:val="008E14B1"/>
    <w:rsid w:val="008E16AA"/>
    <w:rsid w:val="008E1BC8"/>
    <w:rsid w:val="008F28CD"/>
    <w:rsid w:val="008F5354"/>
    <w:rsid w:val="008F63D1"/>
    <w:rsid w:val="008F749A"/>
    <w:rsid w:val="0090490F"/>
    <w:rsid w:val="00907AE5"/>
    <w:rsid w:val="00915945"/>
    <w:rsid w:val="00931435"/>
    <w:rsid w:val="00935C78"/>
    <w:rsid w:val="009452A0"/>
    <w:rsid w:val="00952619"/>
    <w:rsid w:val="00952D1B"/>
    <w:rsid w:val="00965197"/>
    <w:rsid w:val="00967299"/>
    <w:rsid w:val="00972D6D"/>
    <w:rsid w:val="0097653C"/>
    <w:rsid w:val="00976AD7"/>
    <w:rsid w:val="0099059C"/>
    <w:rsid w:val="009A0486"/>
    <w:rsid w:val="009B70FE"/>
    <w:rsid w:val="009C078F"/>
    <w:rsid w:val="009C2F13"/>
    <w:rsid w:val="009D129F"/>
    <w:rsid w:val="009D6517"/>
    <w:rsid w:val="009D69BE"/>
    <w:rsid w:val="009D734D"/>
    <w:rsid w:val="009E73F3"/>
    <w:rsid w:val="009F0955"/>
    <w:rsid w:val="009F2475"/>
    <w:rsid w:val="009F3878"/>
    <w:rsid w:val="009F5FD9"/>
    <w:rsid w:val="009F704C"/>
    <w:rsid w:val="009F7611"/>
    <w:rsid w:val="00A05999"/>
    <w:rsid w:val="00A072CC"/>
    <w:rsid w:val="00A07478"/>
    <w:rsid w:val="00A100A7"/>
    <w:rsid w:val="00A150D3"/>
    <w:rsid w:val="00A23256"/>
    <w:rsid w:val="00A323EB"/>
    <w:rsid w:val="00A442D8"/>
    <w:rsid w:val="00A44A85"/>
    <w:rsid w:val="00A76D86"/>
    <w:rsid w:val="00A8449F"/>
    <w:rsid w:val="00A87F83"/>
    <w:rsid w:val="00A95B4D"/>
    <w:rsid w:val="00AA1D97"/>
    <w:rsid w:val="00AB7C0A"/>
    <w:rsid w:val="00AD383D"/>
    <w:rsid w:val="00AE045B"/>
    <w:rsid w:val="00AE1F6E"/>
    <w:rsid w:val="00AE2DB8"/>
    <w:rsid w:val="00AE379C"/>
    <w:rsid w:val="00AE7110"/>
    <w:rsid w:val="00AF1A95"/>
    <w:rsid w:val="00B07647"/>
    <w:rsid w:val="00B07BA3"/>
    <w:rsid w:val="00B11C70"/>
    <w:rsid w:val="00B1311C"/>
    <w:rsid w:val="00B30D82"/>
    <w:rsid w:val="00B40228"/>
    <w:rsid w:val="00B433A9"/>
    <w:rsid w:val="00B51F4D"/>
    <w:rsid w:val="00B52ABC"/>
    <w:rsid w:val="00B57494"/>
    <w:rsid w:val="00B61184"/>
    <w:rsid w:val="00B67938"/>
    <w:rsid w:val="00B705F5"/>
    <w:rsid w:val="00B7590B"/>
    <w:rsid w:val="00B80BBA"/>
    <w:rsid w:val="00B855E9"/>
    <w:rsid w:val="00B8787C"/>
    <w:rsid w:val="00B92653"/>
    <w:rsid w:val="00B97D74"/>
    <w:rsid w:val="00BA4187"/>
    <w:rsid w:val="00BA7D2E"/>
    <w:rsid w:val="00BB0D62"/>
    <w:rsid w:val="00BB5DF3"/>
    <w:rsid w:val="00BB6357"/>
    <w:rsid w:val="00BC09BF"/>
    <w:rsid w:val="00BC4083"/>
    <w:rsid w:val="00BC78B9"/>
    <w:rsid w:val="00BD4562"/>
    <w:rsid w:val="00BD58FE"/>
    <w:rsid w:val="00BD68AF"/>
    <w:rsid w:val="00BD69B8"/>
    <w:rsid w:val="00BE101E"/>
    <w:rsid w:val="00BE6258"/>
    <w:rsid w:val="00C0037D"/>
    <w:rsid w:val="00C01603"/>
    <w:rsid w:val="00C0380A"/>
    <w:rsid w:val="00C144F8"/>
    <w:rsid w:val="00C14AA9"/>
    <w:rsid w:val="00C178D1"/>
    <w:rsid w:val="00C22AED"/>
    <w:rsid w:val="00C237E5"/>
    <w:rsid w:val="00C2558C"/>
    <w:rsid w:val="00C438E8"/>
    <w:rsid w:val="00C51482"/>
    <w:rsid w:val="00C54181"/>
    <w:rsid w:val="00C5730B"/>
    <w:rsid w:val="00C5787E"/>
    <w:rsid w:val="00C57F06"/>
    <w:rsid w:val="00C64417"/>
    <w:rsid w:val="00C66FD0"/>
    <w:rsid w:val="00C67C13"/>
    <w:rsid w:val="00C816CB"/>
    <w:rsid w:val="00C81E01"/>
    <w:rsid w:val="00C92419"/>
    <w:rsid w:val="00C9475E"/>
    <w:rsid w:val="00CB5640"/>
    <w:rsid w:val="00CC1142"/>
    <w:rsid w:val="00CD3D8A"/>
    <w:rsid w:val="00CE13C8"/>
    <w:rsid w:val="00CE34FF"/>
    <w:rsid w:val="00CF6A4C"/>
    <w:rsid w:val="00CF7B28"/>
    <w:rsid w:val="00D11A1A"/>
    <w:rsid w:val="00D146AD"/>
    <w:rsid w:val="00D14C3C"/>
    <w:rsid w:val="00D167B5"/>
    <w:rsid w:val="00D244A7"/>
    <w:rsid w:val="00D25F79"/>
    <w:rsid w:val="00D261BE"/>
    <w:rsid w:val="00D32772"/>
    <w:rsid w:val="00D33CFE"/>
    <w:rsid w:val="00D438CC"/>
    <w:rsid w:val="00D54A13"/>
    <w:rsid w:val="00D55855"/>
    <w:rsid w:val="00D72EDC"/>
    <w:rsid w:val="00D81BFF"/>
    <w:rsid w:val="00D836BE"/>
    <w:rsid w:val="00D8444D"/>
    <w:rsid w:val="00D85076"/>
    <w:rsid w:val="00D91573"/>
    <w:rsid w:val="00DA267D"/>
    <w:rsid w:val="00DA4F99"/>
    <w:rsid w:val="00DA5C35"/>
    <w:rsid w:val="00DB361D"/>
    <w:rsid w:val="00DB3D80"/>
    <w:rsid w:val="00DB436B"/>
    <w:rsid w:val="00DB7438"/>
    <w:rsid w:val="00DD37F4"/>
    <w:rsid w:val="00DD7C84"/>
    <w:rsid w:val="00E13BC1"/>
    <w:rsid w:val="00E26F93"/>
    <w:rsid w:val="00E2773F"/>
    <w:rsid w:val="00E3106E"/>
    <w:rsid w:val="00E346BD"/>
    <w:rsid w:val="00E37C1D"/>
    <w:rsid w:val="00E4232A"/>
    <w:rsid w:val="00E42D6D"/>
    <w:rsid w:val="00E469DF"/>
    <w:rsid w:val="00E47516"/>
    <w:rsid w:val="00E61E50"/>
    <w:rsid w:val="00E62A29"/>
    <w:rsid w:val="00E63A58"/>
    <w:rsid w:val="00E74F37"/>
    <w:rsid w:val="00E759B1"/>
    <w:rsid w:val="00E85B2C"/>
    <w:rsid w:val="00E86927"/>
    <w:rsid w:val="00E872DC"/>
    <w:rsid w:val="00E87FEB"/>
    <w:rsid w:val="00EA0325"/>
    <w:rsid w:val="00EA04DB"/>
    <w:rsid w:val="00EB4589"/>
    <w:rsid w:val="00EC1CE5"/>
    <w:rsid w:val="00EC1EC4"/>
    <w:rsid w:val="00EC612B"/>
    <w:rsid w:val="00ED53CE"/>
    <w:rsid w:val="00ED5A51"/>
    <w:rsid w:val="00ED726A"/>
    <w:rsid w:val="00ED757A"/>
    <w:rsid w:val="00EE0C18"/>
    <w:rsid w:val="00EE2C53"/>
    <w:rsid w:val="00EE2E6B"/>
    <w:rsid w:val="00F00557"/>
    <w:rsid w:val="00F123A1"/>
    <w:rsid w:val="00F13531"/>
    <w:rsid w:val="00F16407"/>
    <w:rsid w:val="00F23076"/>
    <w:rsid w:val="00F238C4"/>
    <w:rsid w:val="00F23FE1"/>
    <w:rsid w:val="00F2558D"/>
    <w:rsid w:val="00F35896"/>
    <w:rsid w:val="00F35A6A"/>
    <w:rsid w:val="00F430FF"/>
    <w:rsid w:val="00F4423B"/>
    <w:rsid w:val="00F50CFC"/>
    <w:rsid w:val="00F51563"/>
    <w:rsid w:val="00F56E7F"/>
    <w:rsid w:val="00F60E49"/>
    <w:rsid w:val="00F64EB9"/>
    <w:rsid w:val="00F715BE"/>
    <w:rsid w:val="00F75D27"/>
    <w:rsid w:val="00F769AD"/>
    <w:rsid w:val="00F77D46"/>
    <w:rsid w:val="00F8426A"/>
    <w:rsid w:val="00F86F63"/>
    <w:rsid w:val="00F927C0"/>
    <w:rsid w:val="00F96AA8"/>
    <w:rsid w:val="00F96F78"/>
    <w:rsid w:val="00FA1118"/>
    <w:rsid w:val="00FC15FC"/>
    <w:rsid w:val="00FD43F5"/>
    <w:rsid w:val="00FE3294"/>
    <w:rsid w:val="00FE7B00"/>
    <w:rsid w:val="00FF76F7"/>
    <w:rsid w:val="00FF7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263117A1-1EEE-47A2-B73E-CD9F7C3B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Body Text" w:uiPriority="99"/>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1057"/>
  </w:style>
  <w:style w:type="paragraph" w:styleId="1">
    <w:name w:val="heading 1"/>
    <w:basedOn w:val="a"/>
    <w:next w:val="a"/>
    <w:link w:val="10"/>
    <w:qFormat/>
    <w:rsid w:val="00264A34"/>
    <w:pPr>
      <w:keepNext/>
      <w:jc w:val="center"/>
      <w:outlineLvl w:val="0"/>
    </w:pPr>
    <w:rPr>
      <w:rFonts w:ascii="Cambria" w:hAnsi="Cambria" w:cs="Cambria"/>
      <w:b/>
      <w:bCs/>
      <w:kern w:val="32"/>
      <w:sz w:val="32"/>
      <w:szCs w:val="32"/>
    </w:rPr>
  </w:style>
  <w:style w:type="paragraph" w:styleId="2">
    <w:name w:val="heading 2"/>
    <w:basedOn w:val="a"/>
    <w:next w:val="a"/>
    <w:link w:val="20"/>
    <w:qFormat/>
    <w:rsid w:val="00264A34"/>
    <w:pPr>
      <w:keepNext/>
      <w:outlineLvl w:val="1"/>
    </w:pPr>
    <w:rPr>
      <w:rFonts w:ascii="Cambria" w:hAnsi="Cambria" w:cs="Cambria"/>
      <w:b/>
      <w:bCs/>
      <w:i/>
      <w:iCs/>
      <w:sz w:val="28"/>
      <w:szCs w:val="28"/>
    </w:rPr>
  </w:style>
  <w:style w:type="paragraph" w:styleId="6">
    <w:name w:val="heading 6"/>
    <w:basedOn w:val="a"/>
    <w:next w:val="a"/>
    <w:link w:val="60"/>
    <w:qFormat/>
    <w:locked/>
    <w:rsid w:val="00024314"/>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70204"/>
    <w:rPr>
      <w:rFonts w:ascii="Cambria" w:hAnsi="Cambria" w:cs="Cambria"/>
      <w:b/>
      <w:bCs/>
      <w:kern w:val="32"/>
      <w:sz w:val="32"/>
      <w:szCs w:val="32"/>
    </w:rPr>
  </w:style>
  <w:style w:type="character" w:customStyle="1" w:styleId="20">
    <w:name w:val="Заголовок 2 Знак"/>
    <w:link w:val="2"/>
    <w:semiHidden/>
    <w:locked/>
    <w:rsid w:val="00070204"/>
    <w:rPr>
      <w:rFonts w:ascii="Cambria" w:hAnsi="Cambria" w:cs="Cambria"/>
      <w:b/>
      <w:bCs/>
      <w:i/>
      <w:iCs/>
      <w:sz w:val="28"/>
      <w:szCs w:val="28"/>
    </w:rPr>
  </w:style>
  <w:style w:type="paragraph" w:customStyle="1" w:styleId="FR1">
    <w:name w:val="FR1"/>
    <w:rsid w:val="00264A34"/>
    <w:pPr>
      <w:widowControl w:val="0"/>
      <w:autoSpaceDE w:val="0"/>
      <w:autoSpaceDN w:val="0"/>
      <w:adjustRightInd w:val="0"/>
      <w:ind w:left="960"/>
    </w:pPr>
    <w:rPr>
      <w:sz w:val="36"/>
      <w:szCs w:val="36"/>
    </w:rPr>
  </w:style>
  <w:style w:type="paragraph" w:customStyle="1" w:styleId="FR3">
    <w:name w:val="FR3"/>
    <w:rsid w:val="00264A34"/>
    <w:pPr>
      <w:widowControl w:val="0"/>
      <w:autoSpaceDE w:val="0"/>
      <w:autoSpaceDN w:val="0"/>
      <w:adjustRightInd w:val="0"/>
      <w:jc w:val="right"/>
    </w:pPr>
    <w:rPr>
      <w:rFonts w:ascii="Arial" w:hAnsi="Arial" w:cs="Arial"/>
      <w:b/>
      <w:bCs/>
      <w:sz w:val="12"/>
      <w:szCs w:val="12"/>
    </w:rPr>
  </w:style>
  <w:style w:type="paragraph" w:styleId="a3">
    <w:name w:val="Title"/>
    <w:basedOn w:val="a"/>
    <w:link w:val="a4"/>
    <w:qFormat/>
    <w:rsid w:val="00264A34"/>
    <w:pPr>
      <w:jc w:val="center"/>
    </w:pPr>
    <w:rPr>
      <w:rFonts w:ascii="Cambria" w:hAnsi="Cambria" w:cs="Cambria"/>
      <w:b/>
      <w:bCs/>
      <w:kern w:val="28"/>
      <w:sz w:val="32"/>
      <w:szCs w:val="32"/>
    </w:rPr>
  </w:style>
  <w:style w:type="character" w:customStyle="1" w:styleId="a4">
    <w:name w:val="Название Знак"/>
    <w:link w:val="a3"/>
    <w:locked/>
    <w:rsid w:val="00070204"/>
    <w:rPr>
      <w:rFonts w:ascii="Cambria" w:hAnsi="Cambria" w:cs="Cambria"/>
      <w:b/>
      <w:bCs/>
      <w:kern w:val="28"/>
      <w:sz w:val="32"/>
      <w:szCs w:val="32"/>
    </w:rPr>
  </w:style>
  <w:style w:type="paragraph" w:styleId="a5">
    <w:name w:val="Body Text"/>
    <w:basedOn w:val="a"/>
    <w:link w:val="a6"/>
    <w:uiPriority w:val="99"/>
    <w:rsid w:val="00264A34"/>
    <w:pPr>
      <w:jc w:val="center"/>
    </w:pPr>
  </w:style>
  <w:style w:type="character" w:customStyle="1" w:styleId="a6">
    <w:name w:val="Основной текст Знак"/>
    <w:link w:val="a5"/>
    <w:uiPriority w:val="99"/>
    <w:semiHidden/>
    <w:locked/>
    <w:rsid w:val="00070204"/>
    <w:rPr>
      <w:rFonts w:cs="Times New Roman"/>
      <w:sz w:val="20"/>
      <w:szCs w:val="20"/>
    </w:rPr>
  </w:style>
  <w:style w:type="paragraph" w:styleId="21">
    <w:name w:val="Body Text 2"/>
    <w:basedOn w:val="a"/>
    <w:link w:val="22"/>
    <w:rsid w:val="00264A34"/>
  </w:style>
  <w:style w:type="character" w:customStyle="1" w:styleId="22">
    <w:name w:val="Основной текст 2 Знак"/>
    <w:link w:val="21"/>
    <w:semiHidden/>
    <w:locked/>
    <w:rsid w:val="00070204"/>
    <w:rPr>
      <w:rFonts w:cs="Times New Roman"/>
      <w:sz w:val="20"/>
      <w:szCs w:val="20"/>
    </w:rPr>
  </w:style>
  <w:style w:type="paragraph" w:styleId="3">
    <w:name w:val="Body Text 3"/>
    <w:basedOn w:val="a"/>
    <w:link w:val="30"/>
    <w:rsid w:val="00264A34"/>
    <w:pPr>
      <w:ind w:right="800"/>
      <w:jc w:val="both"/>
    </w:pPr>
    <w:rPr>
      <w:sz w:val="16"/>
      <w:szCs w:val="16"/>
    </w:rPr>
  </w:style>
  <w:style w:type="character" w:customStyle="1" w:styleId="30">
    <w:name w:val="Основной текст 3 Знак"/>
    <w:link w:val="3"/>
    <w:semiHidden/>
    <w:locked/>
    <w:rsid w:val="00070204"/>
    <w:rPr>
      <w:rFonts w:cs="Times New Roman"/>
      <w:sz w:val="16"/>
      <w:szCs w:val="16"/>
    </w:rPr>
  </w:style>
  <w:style w:type="paragraph" w:styleId="a7">
    <w:name w:val="Body Text Indent"/>
    <w:basedOn w:val="a"/>
    <w:link w:val="a8"/>
    <w:rsid w:val="00264A34"/>
    <w:pPr>
      <w:ind w:left="240"/>
    </w:pPr>
  </w:style>
  <w:style w:type="character" w:customStyle="1" w:styleId="a8">
    <w:name w:val="Основной текст с отступом Знак"/>
    <w:link w:val="a7"/>
    <w:semiHidden/>
    <w:locked/>
    <w:rsid w:val="00070204"/>
    <w:rPr>
      <w:rFonts w:cs="Times New Roman"/>
      <w:sz w:val="20"/>
      <w:szCs w:val="20"/>
    </w:rPr>
  </w:style>
  <w:style w:type="paragraph" w:styleId="23">
    <w:name w:val="Body Text Indent 2"/>
    <w:basedOn w:val="a"/>
    <w:link w:val="24"/>
    <w:rsid w:val="00264A34"/>
    <w:pPr>
      <w:spacing w:before="120"/>
      <w:ind w:right="400" w:firstLine="140"/>
    </w:pPr>
  </w:style>
  <w:style w:type="character" w:customStyle="1" w:styleId="24">
    <w:name w:val="Основной текст с отступом 2 Знак"/>
    <w:link w:val="23"/>
    <w:semiHidden/>
    <w:locked/>
    <w:rsid w:val="00070204"/>
    <w:rPr>
      <w:rFonts w:cs="Times New Roman"/>
      <w:sz w:val="20"/>
      <w:szCs w:val="20"/>
    </w:rPr>
  </w:style>
  <w:style w:type="paragraph" w:styleId="31">
    <w:name w:val="Body Text Indent 3"/>
    <w:basedOn w:val="a"/>
    <w:link w:val="32"/>
    <w:rsid w:val="00264A34"/>
    <w:pPr>
      <w:ind w:left="120"/>
    </w:pPr>
    <w:rPr>
      <w:sz w:val="16"/>
      <w:szCs w:val="16"/>
    </w:rPr>
  </w:style>
  <w:style w:type="character" w:customStyle="1" w:styleId="32">
    <w:name w:val="Основной текст с отступом 3 Знак"/>
    <w:link w:val="31"/>
    <w:semiHidden/>
    <w:locked/>
    <w:rsid w:val="00070204"/>
    <w:rPr>
      <w:rFonts w:cs="Times New Roman"/>
      <w:sz w:val="16"/>
      <w:szCs w:val="16"/>
    </w:rPr>
  </w:style>
  <w:style w:type="paragraph" w:customStyle="1" w:styleId="FR2">
    <w:name w:val="FR2"/>
    <w:rsid w:val="00264A34"/>
    <w:pPr>
      <w:widowControl w:val="0"/>
      <w:autoSpaceDE w:val="0"/>
      <w:autoSpaceDN w:val="0"/>
      <w:adjustRightInd w:val="0"/>
      <w:spacing w:before="180" w:line="400" w:lineRule="auto"/>
    </w:pPr>
    <w:rPr>
      <w:rFonts w:ascii="Courier New" w:hAnsi="Courier New" w:cs="Courier New"/>
      <w:sz w:val="22"/>
      <w:szCs w:val="22"/>
    </w:rPr>
  </w:style>
  <w:style w:type="paragraph" w:styleId="a9">
    <w:name w:val="Balloon Text"/>
    <w:basedOn w:val="a"/>
    <w:link w:val="aa"/>
    <w:semiHidden/>
    <w:rsid w:val="00221B96"/>
    <w:rPr>
      <w:sz w:val="2"/>
      <w:szCs w:val="2"/>
    </w:rPr>
  </w:style>
  <w:style w:type="character" w:customStyle="1" w:styleId="aa">
    <w:name w:val="Текст выноски Знак"/>
    <w:link w:val="a9"/>
    <w:semiHidden/>
    <w:locked/>
    <w:rsid w:val="00070204"/>
    <w:rPr>
      <w:rFonts w:cs="Times New Roman"/>
      <w:sz w:val="2"/>
      <w:szCs w:val="2"/>
    </w:rPr>
  </w:style>
  <w:style w:type="character" w:styleId="ab">
    <w:name w:val="Hyperlink"/>
    <w:rsid w:val="003A5AF5"/>
    <w:rPr>
      <w:rFonts w:cs="Times New Roman"/>
      <w:color w:val="0000FF"/>
      <w:u w:val="single"/>
    </w:rPr>
  </w:style>
  <w:style w:type="character" w:styleId="ac">
    <w:name w:val="FollowedHyperlink"/>
    <w:rsid w:val="00D54A13"/>
    <w:rPr>
      <w:rFonts w:cs="Times New Roman"/>
      <w:color w:val="800080"/>
      <w:u w:val="single"/>
    </w:rPr>
  </w:style>
  <w:style w:type="table" w:styleId="ad">
    <w:name w:val="Table Grid"/>
    <w:basedOn w:val="a1"/>
    <w:rsid w:val="00BD5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footer"/>
    <w:basedOn w:val="a"/>
    <w:link w:val="af"/>
    <w:uiPriority w:val="99"/>
    <w:rsid w:val="00E346BD"/>
    <w:pPr>
      <w:tabs>
        <w:tab w:val="center" w:pos="4677"/>
        <w:tab w:val="right" w:pos="9355"/>
      </w:tabs>
    </w:pPr>
  </w:style>
  <w:style w:type="character" w:customStyle="1" w:styleId="af">
    <w:name w:val="Нижний колонтитул Знак"/>
    <w:link w:val="ae"/>
    <w:uiPriority w:val="99"/>
    <w:locked/>
    <w:rsid w:val="00070204"/>
    <w:rPr>
      <w:rFonts w:cs="Times New Roman"/>
      <w:sz w:val="20"/>
      <w:szCs w:val="20"/>
    </w:rPr>
  </w:style>
  <w:style w:type="character" w:styleId="af0">
    <w:name w:val="page number"/>
    <w:rsid w:val="00E346BD"/>
    <w:rPr>
      <w:rFonts w:cs="Times New Roman"/>
    </w:rPr>
  </w:style>
  <w:style w:type="paragraph" w:styleId="af1">
    <w:name w:val="header"/>
    <w:basedOn w:val="a"/>
    <w:link w:val="af2"/>
    <w:uiPriority w:val="99"/>
    <w:rsid w:val="00E346BD"/>
    <w:pPr>
      <w:tabs>
        <w:tab w:val="center" w:pos="4677"/>
        <w:tab w:val="right" w:pos="9355"/>
      </w:tabs>
    </w:pPr>
  </w:style>
  <w:style w:type="character" w:customStyle="1" w:styleId="af2">
    <w:name w:val="Верхний колонтитул Знак"/>
    <w:link w:val="af1"/>
    <w:uiPriority w:val="99"/>
    <w:locked/>
    <w:rsid w:val="00070204"/>
    <w:rPr>
      <w:rFonts w:cs="Times New Roman"/>
      <w:sz w:val="20"/>
      <w:szCs w:val="20"/>
    </w:rPr>
  </w:style>
  <w:style w:type="character" w:styleId="af3">
    <w:name w:val="annotation reference"/>
    <w:semiHidden/>
    <w:rsid w:val="00355BFA"/>
    <w:rPr>
      <w:rFonts w:cs="Times New Roman"/>
      <w:sz w:val="16"/>
      <w:szCs w:val="16"/>
    </w:rPr>
  </w:style>
  <w:style w:type="paragraph" w:styleId="af4">
    <w:name w:val="annotation text"/>
    <w:basedOn w:val="a"/>
    <w:link w:val="af5"/>
    <w:semiHidden/>
    <w:rsid w:val="00355BFA"/>
  </w:style>
  <w:style w:type="character" w:customStyle="1" w:styleId="af5">
    <w:name w:val="Текст примечания Знак"/>
    <w:link w:val="af4"/>
    <w:semiHidden/>
    <w:locked/>
    <w:rPr>
      <w:rFonts w:cs="Times New Roman"/>
      <w:sz w:val="20"/>
      <w:szCs w:val="20"/>
    </w:rPr>
  </w:style>
  <w:style w:type="paragraph" w:styleId="af6">
    <w:name w:val="annotation subject"/>
    <w:basedOn w:val="af4"/>
    <w:next w:val="af4"/>
    <w:link w:val="af7"/>
    <w:semiHidden/>
    <w:rsid w:val="00355BFA"/>
    <w:rPr>
      <w:b/>
      <w:bCs/>
    </w:rPr>
  </w:style>
  <w:style w:type="character" w:customStyle="1" w:styleId="af7">
    <w:name w:val="Тема примечания Знак"/>
    <w:link w:val="af6"/>
    <w:semiHidden/>
    <w:locked/>
    <w:rPr>
      <w:rFonts w:cs="Times New Roman"/>
      <w:b/>
      <w:bCs/>
      <w:sz w:val="20"/>
      <w:szCs w:val="20"/>
    </w:rPr>
  </w:style>
  <w:style w:type="paragraph" w:customStyle="1" w:styleId="ConsPlusNormal">
    <w:name w:val="ConsPlusNormal"/>
    <w:rsid w:val="00B07BA3"/>
    <w:pPr>
      <w:widowControl w:val="0"/>
      <w:autoSpaceDE w:val="0"/>
      <w:autoSpaceDN w:val="0"/>
      <w:adjustRightInd w:val="0"/>
      <w:ind w:firstLine="720"/>
    </w:pPr>
    <w:rPr>
      <w:rFonts w:ascii="Arial" w:hAnsi="Arial" w:cs="Arial"/>
    </w:rPr>
  </w:style>
  <w:style w:type="character" w:customStyle="1" w:styleId="60">
    <w:name w:val="Заголовок 6 Знак"/>
    <w:link w:val="6"/>
    <w:semiHidden/>
    <w:rsid w:val="00024314"/>
    <w:rPr>
      <w:rFonts w:ascii="Calibri" w:eastAsia="Times New Roman" w:hAnsi="Calibri" w:cs="Times New Roman"/>
      <w:b/>
      <w:bCs/>
      <w:sz w:val="22"/>
      <w:szCs w:val="22"/>
    </w:rPr>
  </w:style>
  <w:style w:type="paragraph" w:styleId="af8">
    <w:name w:val="List Paragraph"/>
    <w:basedOn w:val="a"/>
    <w:uiPriority w:val="34"/>
    <w:qFormat/>
    <w:rsid w:val="00503B40"/>
    <w:pPr>
      <w:widowControl w:val="0"/>
      <w:ind w:left="708"/>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91457027">
      <w:bodyDiv w:val="1"/>
      <w:marLeft w:val="0"/>
      <w:marRight w:val="0"/>
      <w:marTop w:val="0"/>
      <w:marBottom w:val="0"/>
      <w:divBdr>
        <w:top w:val="none" w:sz="0" w:space="0" w:color="auto"/>
        <w:left w:val="none" w:sz="0" w:space="0" w:color="auto"/>
        <w:bottom w:val="none" w:sz="0" w:space="0" w:color="auto"/>
        <w:right w:val="none" w:sz="0" w:space="0" w:color="auto"/>
      </w:divBdr>
    </w:div>
    <w:div w:id="664749910">
      <w:bodyDiv w:val="1"/>
      <w:marLeft w:val="0"/>
      <w:marRight w:val="0"/>
      <w:marTop w:val="0"/>
      <w:marBottom w:val="0"/>
      <w:divBdr>
        <w:top w:val="none" w:sz="0" w:space="0" w:color="auto"/>
        <w:left w:val="none" w:sz="0" w:space="0" w:color="auto"/>
        <w:bottom w:val="none" w:sz="0" w:space="0" w:color="auto"/>
        <w:right w:val="none" w:sz="0" w:space="0" w:color="auto"/>
      </w:divBdr>
    </w:div>
    <w:div w:id="716507909">
      <w:bodyDiv w:val="1"/>
      <w:marLeft w:val="0"/>
      <w:marRight w:val="0"/>
      <w:marTop w:val="0"/>
      <w:marBottom w:val="0"/>
      <w:divBdr>
        <w:top w:val="none" w:sz="0" w:space="0" w:color="auto"/>
        <w:left w:val="none" w:sz="0" w:space="0" w:color="auto"/>
        <w:bottom w:val="none" w:sz="0" w:space="0" w:color="auto"/>
        <w:right w:val="none" w:sz="0" w:space="0" w:color="auto"/>
      </w:divBdr>
    </w:div>
    <w:div w:id="1027950290">
      <w:bodyDiv w:val="1"/>
      <w:marLeft w:val="0"/>
      <w:marRight w:val="0"/>
      <w:marTop w:val="0"/>
      <w:marBottom w:val="0"/>
      <w:divBdr>
        <w:top w:val="none" w:sz="0" w:space="0" w:color="auto"/>
        <w:left w:val="none" w:sz="0" w:space="0" w:color="auto"/>
        <w:bottom w:val="none" w:sz="0" w:space="0" w:color="auto"/>
        <w:right w:val="none" w:sz="0" w:space="0" w:color="auto"/>
      </w:divBdr>
    </w:div>
    <w:div w:id="1209414293">
      <w:bodyDiv w:val="1"/>
      <w:marLeft w:val="0"/>
      <w:marRight w:val="0"/>
      <w:marTop w:val="0"/>
      <w:marBottom w:val="0"/>
      <w:divBdr>
        <w:top w:val="none" w:sz="0" w:space="0" w:color="auto"/>
        <w:left w:val="none" w:sz="0" w:space="0" w:color="auto"/>
        <w:bottom w:val="none" w:sz="0" w:space="0" w:color="auto"/>
        <w:right w:val="none" w:sz="0" w:space="0" w:color="auto"/>
      </w:divBdr>
    </w:div>
    <w:div w:id="1922061057">
      <w:bodyDiv w:val="1"/>
      <w:marLeft w:val="0"/>
      <w:marRight w:val="0"/>
      <w:marTop w:val="0"/>
      <w:marBottom w:val="0"/>
      <w:divBdr>
        <w:top w:val="none" w:sz="0" w:space="0" w:color="auto"/>
        <w:left w:val="none" w:sz="0" w:space="0" w:color="auto"/>
        <w:bottom w:val="none" w:sz="0" w:space="0" w:color="auto"/>
        <w:right w:val="none" w:sz="0" w:space="0" w:color="auto"/>
      </w:divBdr>
    </w:div>
    <w:div w:id="2105807198">
      <w:bodyDiv w:val="1"/>
      <w:marLeft w:val="0"/>
      <w:marRight w:val="0"/>
      <w:marTop w:val="0"/>
      <w:marBottom w:val="0"/>
      <w:divBdr>
        <w:top w:val="none" w:sz="0" w:space="0" w:color="auto"/>
        <w:left w:val="none" w:sz="0" w:space="0" w:color="auto"/>
        <w:bottom w:val="none" w:sz="0" w:space="0" w:color="auto"/>
        <w:right w:val="none" w:sz="0" w:space="0" w:color="auto"/>
      </w:divBdr>
    </w:div>
    <w:div w:id="2143814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2566</Words>
  <Characters>14629</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ОАО "Белгородоблгаз"</Company>
  <LinksUpToDate>false</LinksUpToDate>
  <CharactersWithSpaces>17161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VVolodin</dc:creator>
  <cp:keywords/>
  <dc:description>по сравнению с шаблоном появилось приложение № 1 - техническое задание и отсуттсвует приложение № 4 - перечень материалов</dc:description>
  <cp:lastModifiedBy>Залялютдинова Дина Галимьяновна</cp:lastModifiedBy>
  <cp:revision>2</cp:revision>
  <cp:lastPrinted>2012-07-30T09:05:00Z</cp:lastPrinted>
  <dcterms:created xsi:type="dcterms:W3CDTF">2021-10-26T04:28:00Z</dcterms:created>
  <dcterms:modified xsi:type="dcterms:W3CDTF">2021-10-26T04:28:00Z</dcterms:modified>
</cp:coreProperties>
</file>