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ДОКУМЕНТАЦИЯ </w:t>
      </w:r>
    </w:p>
    <w:p w:rsidR="001E32E0" w:rsidRPr="001E32E0" w:rsidRDefault="001E32E0" w:rsidP="001E32E0">
      <w:pPr>
        <w:keepNext/>
        <w:keepLines/>
        <w:widowControl w:val="0"/>
        <w:suppressLineNumbers/>
        <w:suppressAutoHyphens/>
        <w:spacing w:line="360" w:lineRule="auto"/>
        <w:jc w:val="center"/>
        <w:rPr>
          <w:rFonts w:eastAsia="Times New Roman"/>
          <w:b/>
          <w:bCs/>
          <w:sz w:val="44"/>
          <w:szCs w:val="44"/>
        </w:rPr>
      </w:pPr>
      <w:r w:rsidRPr="001E32E0">
        <w:rPr>
          <w:rFonts w:eastAsia="Times New Roman"/>
          <w:b/>
          <w:bCs/>
          <w:sz w:val="44"/>
          <w:szCs w:val="44"/>
        </w:rPr>
        <w:t xml:space="preserve"> </w:t>
      </w:r>
      <w:r w:rsidR="008D1AB7">
        <w:rPr>
          <w:rFonts w:eastAsia="Times New Roman"/>
          <w:b/>
          <w:bCs/>
          <w:sz w:val="44"/>
          <w:szCs w:val="44"/>
        </w:rPr>
        <w:t xml:space="preserve">О ПРОВЕДЕНИИ </w:t>
      </w:r>
      <w:r w:rsidRPr="001E32E0">
        <w:rPr>
          <w:rFonts w:eastAsia="Times New Roman"/>
          <w:b/>
          <w:bCs/>
          <w:sz w:val="44"/>
          <w:szCs w:val="44"/>
        </w:rPr>
        <w:t xml:space="preserve">ЗАПРОСА ПРЕДЛОЖЕНИЙ </w:t>
      </w:r>
    </w:p>
    <w:p w:rsidR="001E32E0" w:rsidRPr="001E32E0" w:rsidRDefault="001E32E0" w:rsidP="001E32E0">
      <w:pPr>
        <w:keepNext/>
        <w:keepLines/>
        <w:widowControl w:val="0"/>
        <w:suppressLineNumbers/>
        <w:suppressAutoHyphens/>
        <w:spacing w:line="360" w:lineRule="auto"/>
        <w:jc w:val="center"/>
        <w:rPr>
          <w:rFonts w:eastAsia="Times New Roman"/>
          <w:b/>
          <w:bCs/>
          <w:sz w:val="22"/>
          <w:szCs w:val="22"/>
        </w:rPr>
      </w:pPr>
      <w:r w:rsidRPr="001E32E0">
        <w:rPr>
          <w:rFonts w:eastAsia="Times New Roman"/>
          <w:b/>
          <w:bCs/>
          <w:sz w:val="44"/>
          <w:szCs w:val="44"/>
        </w:rPr>
        <w:t xml:space="preserve">В ЭЛЕКТРОННОЙ ФОРМЕ </w:t>
      </w:r>
      <w:r w:rsidR="006B1109">
        <w:rPr>
          <w:rFonts w:eastAsia="Times New Roman"/>
          <w:b/>
          <w:bCs/>
          <w:sz w:val="44"/>
          <w:szCs w:val="44"/>
        </w:rPr>
        <w:t>№1345</w:t>
      </w:r>
      <w:bookmarkStart w:id="2" w:name="_GoBack"/>
      <w:bookmarkEnd w:id="2"/>
      <w:r w:rsidRPr="001E32E0">
        <w:rPr>
          <w:rFonts w:eastAsia="Times New Roman"/>
          <w:b/>
          <w:bCs/>
          <w:sz w:val="44"/>
          <w:szCs w:val="44"/>
        </w:rPr>
        <w:t xml:space="preserve"> </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«Челябинскгоргаз</w:t>
      </w:r>
      <w:r w:rsidRPr="001E32E0">
        <w:rPr>
          <w:rFonts w:eastAsia="Times New Roman"/>
          <w:b/>
          <w:color w:val="000000"/>
          <w:sz w:val="28"/>
          <w:szCs w:val="28"/>
        </w:rPr>
        <w:t xml:space="preserve">» </w:t>
      </w:r>
    </w:p>
    <w:p w:rsidR="00C407D2" w:rsidRPr="001E32E0" w:rsidRDefault="001E32E0" w:rsidP="001054C0">
      <w:pPr>
        <w:keepNext/>
        <w:keepLines/>
        <w:widowControl w:val="0"/>
        <w:suppressLineNumbers/>
        <w:suppressAutoHyphens/>
        <w:spacing w:line="360" w:lineRule="auto"/>
        <w:jc w:val="center"/>
        <w:rPr>
          <w:rFonts w:eastAsia="Times New Roman"/>
          <w:sz w:val="22"/>
          <w:szCs w:val="22"/>
          <w:highlight w:val="yellow"/>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273CB9">
        <w:rPr>
          <w:rFonts w:eastAsia="Times New Roman"/>
          <w:b/>
          <w:sz w:val="28"/>
          <w:szCs w:val="28"/>
        </w:rPr>
        <w:t>оргтехники</w:t>
      </w: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3" w:name="_Toc12021548"/>
      <w:r w:rsidRPr="001E32E0">
        <w:rPr>
          <w:rFonts w:eastAsia="Times New Roman"/>
          <w:b/>
        </w:rPr>
        <w:t xml:space="preserve">г. </w:t>
      </w:r>
      <w:bookmarkEnd w:id="3"/>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9746E8"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9746E8"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9746E8"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9746E8"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9746E8"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«Челябинскгоргаз» (АО «Челябинскгоргаз</w:t>
      </w:r>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на </w:t>
      </w:r>
      <w:r w:rsidRPr="00943C5E">
        <w:t>участие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«Челябинскгоргаз</w:t>
      </w:r>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5D329A">
        <w:lastRenderedPageBreak/>
        <w:t xml:space="preserve">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(В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(В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1.3.4 В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иных документов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r w:rsidR="001D2AC1">
        <w:t>под</w:t>
      </w:r>
      <w:hyperlink w:anchor="Par18" w:history="1">
        <w:r w:rsidRPr="006F306A">
          <w:t xml:space="preserve">подпунктом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непроведение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неприостановление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w:t>
      </w:r>
      <w:r w:rsidRPr="004A7895">
        <w:lastRenderedPageBreak/>
        <w:t xml:space="preserve">сумм, на которые 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4" w:name="Par18"/>
      <w:bookmarkEnd w:id="4"/>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нестоимостному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т.ч.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В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т.ч.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 xml:space="preserve">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w:t>
      </w:r>
      <w:r w:rsidRPr="00851BD0">
        <w:lastRenderedPageBreak/>
        <w:t>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установленного п</w:t>
      </w:r>
      <w:r w:rsidR="00492B36" w:rsidRPr="00851BD0">
        <w:t>п</w:t>
      </w:r>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оплаты  - максимальное количество рабочих дней</w:t>
      </w:r>
      <w:r w:rsidR="00FF433C" w:rsidRPr="00851BD0">
        <w:t>, установленное</w:t>
      </w:r>
      <w:r w:rsidR="004D6CF1" w:rsidRPr="00851BD0">
        <w:t xml:space="preserve"> </w:t>
      </w:r>
      <w:r w:rsidR="00FF433C" w:rsidRPr="00851BD0">
        <w:t>пп.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Pr>
          <w:lang w:val="en-US"/>
        </w:rPr>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(например: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984050" w:rsidRDefault="0098405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lastRenderedPageBreak/>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б) редактируемый формат doc</w:t>
      </w:r>
      <w:r w:rsidR="000F0311">
        <w:t xml:space="preserve">, </w:t>
      </w:r>
      <w:r w:rsidR="000F0311">
        <w:rPr>
          <w:lang w:val="en-US"/>
        </w:rPr>
        <w:t>docx,</w:t>
      </w:r>
      <w:r>
        <w:t xml:space="preserve">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lastRenderedPageBreak/>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lastRenderedPageBreak/>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2.3.6.5.3 В банковской гарантии не должно быть условий или требований, противоречащих пп. 2.3.6.3, 2.3.6.5.1, 2.3.6.5.2 настоящей Документации.</w:t>
      </w:r>
    </w:p>
    <w:p w:rsidR="00984050" w:rsidRDefault="00984050" w:rsidP="00E73A4D">
      <w:pPr>
        <w:pStyle w:val="a4"/>
      </w:pPr>
      <w:r>
        <w:t xml:space="preserve">2.3.6.5.4 В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w:t>
      </w:r>
      <w:r w:rsidRPr="0098138D">
        <w:lastRenderedPageBreak/>
        <w:t>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В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w:t>
      </w:r>
      <w:r w:rsidRPr="002E5D40">
        <w:lastRenderedPageBreak/>
        <w:t xml:space="preserve">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r w:rsidRPr="00564C86">
        <w:t>В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lastRenderedPageBreak/>
        <w:t xml:space="preserve">2.9 </w:t>
      </w:r>
      <w:r w:rsidR="00BB7B5B">
        <w:t>Анализ, р</w:t>
      </w:r>
      <w:r>
        <w:t>ассмотрение, оценка и сопоставление Заявок  на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lastRenderedPageBreak/>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2.9.3.8 В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lastRenderedPageBreak/>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lastRenderedPageBreak/>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окументацией о требований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r w:rsidR="001F7A91" w:rsidRPr="001F7A91">
        <w:t xml:space="preserve">В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lastRenderedPageBreak/>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lastRenderedPageBreak/>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При поставке товара Участник Закупки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lastRenderedPageBreak/>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984050" w:rsidRDefault="0098405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"Челябинскгоргаз"</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A.Pupyshev@chelgaz.ru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(351) 261-20-96</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984050" w:rsidP="00B429F5">
            <w:pPr>
              <w:jc w:val="center"/>
            </w:pPr>
            <w:r>
              <w:t xml:space="preserve">Поставка </w:t>
            </w:r>
            <w:r w:rsidR="00B429F5">
              <w:t>оргтехники</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 xml:space="preserve">№ </w:t>
            </w:r>
            <w:r w:rsidR="006F5E0F">
              <w:rPr>
                <w:b/>
                <w:bCs/>
                <w:u w:val="single"/>
              </w:rPr>
              <w:t>1345</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47753A">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006F5E0F">
              <w:rPr>
                <w:b/>
                <w:bCs/>
              </w:rPr>
              <w:t xml:space="preserve"> 30.07.2021</w:t>
            </w:r>
          </w:p>
        </w:tc>
      </w:tr>
      <w:tr w:rsidR="00E03DBC" w:rsidRPr="00CB432A" w:rsidTr="00A6458E">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«Челябинскгоргаз»</w:t>
            </w:r>
          </w:p>
          <w:p w:rsidR="00E03DBC" w:rsidRPr="009776DA" w:rsidRDefault="00E03DBC" w:rsidP="00E03DBC">
            <w:pPr>
              <w:pStyle w:val="aff2"/>
            </w:pPr>
            <w:r>
              <w:t>Место нахождения: г. Челябинск, ул. Рылеева, 8</w:t>
            </w:r>
          </w:p>
          <w:p w:rsidR="00E03DBC" w:rsidRPr="00FA307D" w:rsidRDefault="00E03DBC" w:rsidP="00E03DBC">
            <w:pPr>
              <w:pStyle w:val="aff2"/>
              <w:rPr>
                <w:lang w:val="en-US"/>
              </w:rPr>
            </w:pPr>
            <w:r w:rsidRPr="009776DA">
              <w:t xml:space="preserve">Телефон: (351) </w:t>
            </w:r>
            <w:r>
              <w:rPr>
                <w:lang w:val="en-US"/>
              </w:rPr>
              <w:t>261-20-96</w:t>
            </w:r>
          </w:p>
          <w:p w:rsidR="00E03DBC" w:rsidRPr="009776DA" w:rsidRDefault="00E03DBC" w:rsidP="00E03DBC">
            <w:pPr>
              <w:pStyle w:val="aff2"/>
            </w:pPr>
            <w:r w:rsidRPr="009776DA">
              <w:t xml:space="preserve">электронный адрес – </w:t>
            </w:r>
            <w:r>
              <w:rPr>
                <w:rFonts w:ascii="Times New Roman CYR" w:eastAsia="Calibri" w:hAnsi="Times New Roman CYR" w:cs="Times New Roman CYR"/>
              </w:rPr>
              <w:t>A.Pupyshev</w:t>
            </w:r>
            <w:r w:rsidRPr="009776DA">
              <w:t>@chelgaz.ru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E03DBC">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Pr="006F5E0F">
              <w:rPr>
                <w:color w:val="000000" w:themeColor="text1"/>
                <w:szCs w:val="24"/>
              </w:rPr>
              <w:t xml:space="preserve">с </w:t>
            </w:r>
            <w:r w:rsidR="006F5E0F" w:rsidRPr="006F5E0F">
              <w:rPr>
                <w:color w:val="000000" w:themeColor="text1"/>
                <w:szCs w:val="24"/>
              </w:rPr>
              <w:t>31.07.2021</w:t>
            </w:r>
            <w:r w:rsidRPr="006F5E0F">
              <w:rPr>
                <w:color w:val="000000" w:themeColor="text1"/>
                <w:szCs w:val="24"/>
              </w:rPr>
              <w:t xml:space="preserve"> по </w:t>
            </w:r>
            <w:r w:rsidR="006F5E0F" w:rsidRPr="006F5E0F">
              <w:rPr>
                <w:color w:val="000000" w:themeColor="text1"/>
                <w:szCs w:val="24"/>
              </w:rPr>
              <w:t>06.08.2021</w:t>
            </w:r>
            <w:r w:rsidRPr="006F5E0F">
              <w:rPr>
                <w:color w:val="000000" w:themeColor="text1"/>
                <w:szCs w:val="24"/>
              </w:rPr>
              <w:t xml:space="preserve"> (</w:t>
            </w:r>
            <w:r w:rsidR="001E1607" w:rsidRPr="006F5E0F">
              <w:rPr>
                <w:color w:val="000000" w:themeColor="text1"/>
                <w:szCs w:val="24"/>
              </w:rPr>
              <w:t>09</w:t>
            </w:r>
            <w:r w:rsidRPr="006F5E0F">
              <w:rPr>
                <w:color w:val="000000" w:themeColor="text1"/>
                <w:szCs w:val="24"/>
              </w:rPr>
              <w:t xml:space="preserve"> час.</w:t>
            </w:r>
            <w:r w:rsidR="001E1607" w:rsidRPr="006F5E0F">
              <w:rPr>
                <w:color w:val="000000" w:themeColor="text1"/>
                <w:szCs w:val="24"/>
              </w:rPr>
              <w:t xml:space="preserve"> 00</w:t>
            </w:r>
            <w:r w:rsidRPr="006F5E0F">
              <w:rPr>
                <w:color w:val="000000" w:themeColor="text1"/>
                <w:szCs w:val="24"/>
              </w:rPr>
              <w:t xml:space="preserve"> мин. по московскому времени).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9746E8"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3512FA" w:rsidP="00D636ED">
            <w:pPr>
              <w:pStyle w:val="ad"/>
              <w:rPr>
                <w:b/>
              </w:rPr>
            </w:pPr>
            <w:r w:rsidRPr="00DB3A02">
              <w:rPr>
                <w:b/>
              </w:rPr>
              <w:t>5 144 842,78</w:t>
            </w:r>
            <w:r>
              <w:rPr>
                <w:b/>
              </w:rPr>
              <w:t xml:space="preserve"> 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3512FA" w:rsidP="00C91E0A">
            <w:pPr>
              <w:jc w:val="both"/>
              <w:rPr>
                <w:b/>
                <w:sz w:val="22"/>
              </w:rPr>
            </w:pPr>
            <w:r w:rsidRPr="00DB3A02">
              <w:rPr>
                <w:b/>
                <w:sz w:val="22"/>
              </w:rPr>
              <w:t>4 287 368,99</w:t>
            </w:r>
            <w:r>
              <w:rPr>
                <w:b/>
                <w:sz w:val="22"/>
              </w:rPr>
              <w:t xml:space="preserve"> 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D636ED" w:rsidRPr="00CB432A" w:rsidRDefault="00A959CC" w:rsidP="00D636ED">
            <w:pPr>
              <w:pStyle w:val="ad"/>
            </w:pPr>
            <w:r>
              <w:t>31.07.2021 00.00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CD60A4" w:rsidRDefault="00A959CC" w:rsidP="00E26187">
            <w:pPr>
              <w:pStyle w:val="ad"/>
              <w:rPr>
                <w:color w:val="FF0000"/>
              </w:rPr>
            </w:pPr>
            <w:r>
              <w:rPr>
                <w:color w:val="000000" w:themeColor="text1"/>
              </w:rPr>
              <w:t>06.08.2021 23.59</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36ED" w:rsidRPr="00BE192B" w:rsidRDefault="00A959CC" w:rsidP="00E26187">
            <w:pPr>
              <w:pStyle w:val="ad"/>
              <w:rPr>
                <w:highlight w:val="red"/>
              </w:rPr>
            </w:pPr>
            <w:r>
              <w:rPr>
                <w:color w:val="000000" w:themeColor="text1"/>
              </w:rPr>
              <w:t>07.08.2021 00.00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A959CC" w:rsidP="00735A4D">
            <w:pPr>
              <w:pStyle w:val="ad"/>
              <w:rPr>
                <w:highlight w:val="red"/>
              </w:rPr>
            </w:pPr>
            <w:r w:rsidRPr="00904923">
              <w:rPr>
                <w:color w:val="000000" w:themeColor="text1"/>
              </w:rPr>
              <w:lastRenderedPageBreak/>
              <w:t xml:space="preserve">Не позднее </w:t>
            </w:r>
            <w:r>
              <w:rPr>
                <w:color w:val="000000" w:themeColor="text1"/>
              </w:rPr>
              <w:t>09.08.2021 17.00</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D636ED" w:rsidP="00D636ED">
            <w:pPr>
              <w:pStyle w:val="ad"/>
            </w:pPr>
            <w:r>
              <w:t>Н</w:t>
            </w:r>
            <w:r w:rsidRPr="007015A8">
              <w:t xml:space="preserve">е ранее публикации </w:t>
            </w:r>
            <w:r>
              <w:t xml:space="preserve">в ЕИС </w:t>
            </w:r>
            <w:r w:rsidRPr="007015A8">
              <w:t xml:space="preserve">протокола рассмотрения первых частей Заявок на участие в закупке.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A959CC" w:rsidRPr="00904923" w:rsidRDefault="00A959CC" w:rsidP="00A959CC">
            <w:pPr>
              <w:pStyle w:val="ad"/>
              <w:jc w:val="left"/>
              <w:rPr>
                <w:color w:val="FF0000"/>
              </w:rPr>
            </w:pPr>
            <w:r w:rsidRPr="00904923">
              <w:rPr>
                <w:color w:val="000000" w:themeColor="text1"/>
              </w:rPr>
              <w:t xml:space="preserve">Не позднее </w:t>
            </w:r>
            <w:r>
              <w:rPr>
                <w:color w:val="000000" w:themeColor="text1"/>
              </w:rPr>
              <w:t>11.08.2021 17.00</w:t>
            </w:r>
          </w:p>
          <w:p w:rsidR="00D636ED" w:rsidRPr="00BE192B" w:rsidRDefault="00D636ED" w:rsidP="00735A4D">
            <w:pPr>
              <w:pStyle w:val="ad"/>
              <w:rPr>
                <w:color w:val="000000" w:themeColor="text1"/>
                <w:highlight w:val="red"/>
              </w:rPr>
            </w:pP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A959CC" w:rsidP="00735A4D">
            <w:pPr>
              <w:pStyle w:val="ad"/>
              <w:rPr>
                <w:color w:val="000000" w:themeColor="text1"/>
                <w:highlight w:val="red"/>
              </w:rPr>
            </w:pPr>
            <w:r w:rsidRPr="00904923">
              <w:rPr>
                <w:color w:val="000000" w:themeColor="text1"/>
              </w:rPr>
              <w:t xml:space="preserve">Не позднее </w:t>
            </w:r>
            <w:r>
              <w:rPr>
                <w:color w:val="000000" w:themeColor="text1"/>
              </w:rPr>
              <w:t>13.08.2021 17.00</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w:t>
            </w:r>
            <w:r>
              <w:lastRenderedPageBreak/>
              <w:t>установленным 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lastRenderedPageBreak/>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lastRenderedPageBreak/>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D636ED">
            <w:pPr>
              <w:pStyle w:val="ad"/>
              <w:rPr>
                <w:sz w:val="24"/>
                <w:szCs w:val="24"/>
              </w:rPr>
            </w:pPr>
            <w:r w:rsidRPr="00C84A37">
              <w:t>В соответствии с Техническим заданием</w:t>
            </w:r>
            <w:r>
              <w:t xml:space="preserve"> Документации о закупке</w:t>
            </w:r>
            <w:r w:rsidRPr="009D7CFF">
              <w:rPr>
                <w:sz w:val="24"/>
                <w:szCs w:val="24"/>
              </w:rP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4C6D59" w:rsidP="00A82131">
                  <w:pPr>
                    <w:rPr>
                      <w:sz w:val="20"/>
                    </w:rPr>
                  </w:pPr>
                  <w:r>
                    <w:rPr>
                      <w:sz w:val="20"/>
                    </w:rPr>
                    <w:t>5</w:t>
                  </w:r>
                  <w:r w:rsidR="001E1607">
                    <w:rPr>
                      <w:sz w:val="20"/>
                    </w:rPr>
                    <w:t>0 %</w:t>
                  </w:r>
                </w:p>
              </w:tc>
            </w:tr>
            <w:tr w:rsidR="009D7CFF" w:rsidRPr="00E63ECE" w:rsidTr="004C6D59">
              <w:tc>
                <w:tcPr>
                  <w:tcW w:w="807" w:type="dxa"/>
                  <w:shd w:val="clear" w:color="auto" w:fill="auto"/>
                </w:tcPr>
                <w:p w:rsidR="009D7CFF" w:rsidRPr="00E63ECE" w:rsidRDefault="009D7CFF" w:rsidP="00A82131">
                  <w:pPr>
                    <w:jc w:val="center"/>
                    <w:rPr>
                      <w:sz w:val="20"/>
                      <w:szCs w:val="22"/>
                    </w:rPr>
                  </w:pPr>
                  <w:r w:rsidRPr="00E63ECE">
                    <w:rPr>
                      <w:sz w:val="20"/>
                      <w:szCs w:val="22"/>
                    </w:rPr>
                    <w:t>2</w:t>
                  </w:r>
                </w:p>
              </w:tc>
              <w:tc>
                <w:tcPr>
                  <w:tcW w:w="3527" w:type="dxa"/>
                  <w:shd w:val="clear" w:color="auto" w:fill="auto"/>
                </w:tcPr>
                <w:p w:rsidR="009D7CFF" w:rsidRPr="00E63ECE" w:rsidRDefault="004C6D59" w:rsidP="00A82131">
                  <w:pPr>
                    <w:rPr>
                      <w:sz w:val="20"/>
                    </w:rPr>
                  </w:pPr>
                  <w:r>
                    <w:rPr>
                      <w:sz w:val="20"/>
                    </w:rPr>
                    <w:t>Срок поставки товара</w:t>
                  </w:r>
                </w:p>
              </w:tc>
              <w:tc>
                <w:tcPr>
                  <w:tcW w:w="2167" w:type="dxa"/>
                  <w:shd w:val="clear" w:color="auto" w:fill="auto"/>
                </w:tcPr>
                <w:p w:rsidR="009D7CFF" w:rsidRPr="00E63ECE" w:rsidRDefault="004C6D59" w:rsidP="00A82131">
                  <w:pPr>
                    <w:rPr>
                      <w:sz w:val="20"/>
                    </w:rPr>
                  </w:pPr>
                  <w:r>
                    <w:rPr>
                      <w:sz w:val="20"/>
                    </w:rPr>
                    <w:t>5</w:t>
                  </w:r>
                  <w:r w:rsidR="001E1607">
                    <w:rPr>
                      <w:sz w:val="20"/>
                    </w:rPr>
                    <w:t xml:space="preserve">0 </w:t>
                  </w:r>
                  <w:r w:rsidR="009D7CFF" w:rsidRPr="00E63ECE">
                    <w:rPr>
                      <w:sz w:val="20"/>
                    </w:rPr>
                    <w:t>%</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r w:rsidRPr="00BA6E31">
              <w:rPr>
                <w:rFonts w:eastAsia="MS Mincho"/>
                <w:b/>
                <w:color w:val="000000"/>
                <w:sz w:val="22"/>
                <w:szCs w:val="22"/>
                <w:lang w:val="en-US"/>
              </w:rPr>
              <w:t xml:space="preserve">Ri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Ri</w:t>
            </w:r>
            <w:r w:rsidRPr="00BA6E31">
              <w:rPr>
                <w:rFonts w:eastAsia="MS Mincho"/>
                <w:color w:val="000000"/>
                <w:sz w:val="22"/>
                <w:szCs w:val="22"/>
              </w:rPr>
              <w:t xml:space="preserve"> – рейтинг заявки </w:t>
            </w:r>
            <w:r w:rsidRPr="00BA6E31">
              <w:rPr>
                <w:rFonts w:eastAsia="MS Mincho"/>
                <w:color w:val="000000"/>
                <w:sz w:val="22"/>
                <w:szCs w:val="22"/>
                <w:lang w:val="en-US"/>
              </w:rPr>
              <w:t>i</w:t>
            </w:r>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r w:rsidRPr="00BA6E31">
              <w:rPr>
                <w:rFonts w:eastAsia="MS Mincho"/>
                <w:color w:val="000000"/>
                <w:sz w:val="22"/>
                <w:szCs w:val="22"/>
                <w:lang w:val="en-US"/>
              </w:rPr>
              <w:t>i</w:t>
            </w:r>
            <w:r w:rsidRPr="00BA6E31">
              <w:rPr>
                <w:rFonts w:eastAsia="MS Mincho"/>
                <w:color w:val="000000"/>
                <w:sz w:val="22"/>
                <w:szCs w:val="22"/>
              </w:rPr>
              <w:t xml:space="preserve"> – оценка (балл) заявки </w:t>
            </w:r>
            <w:r w:rsidRPr="00BA6E31">
              <w:rPr>
                <w:rFonts w:eastAsia="MS Mincho"/>
                <w:color w:val="000000"/>
                <w:sz w:val="22"/>
                <w:szCs w:val="22"/>
                <w:lang w:val="en-US"/>
              </w:rPr>
              <w:t>i</w:t>
            </w:r>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r w:rsidRPr="00B95C4B">
              <w:rPr>
                <w:rFonts w:eastAsia="MS Mincho"/>
                <w:b/>
                <w:sz w:val="22"/>
                <w:szCs w:val="22"/>
                <w:lang w:val="en-US"/>
              </w:rPr>
              <w:t>i)/</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i-го Участника по критерию «Цена договора»;</w:t>
            </w:r>
          </w:p>
          <w:p w:rsidR="00D636ED" w:rsidRPr="00B95C4B" w:rsidRDefault="00D636ED" w:rsidP="00D636ED">
            <w:pPr>
              <w:jc w:val="both"/>
              <w:rPr>
                <w:rFonts w:eastAsia="MS Mincho"/>
                <w:sz w:val="22"/>
                <w:szCs w:val="22"/>
              </w:rPr>
            </w:pPr>
            <w:r w:rsidRPr="00B95C4B">
              <w:rPr>
                <w:rFonts w:eastAsia="MS Mincho"/>
                <w:sz w:val="22"/>
                <w:szCs w:val="22"/>
              </w:rPr>
              <w:t>Аmax – начальная (максимальная) цена предмета закупки (договора);</w:t>
            </w:r>
          </w:p>
          <w:p w:rsidR="00D636ED" w:rsidRPr="00B95C4B" w:rsidRDefault="00D636ED" w:rsidP="00D636ED">
            <w:pPr>
              <w:jc w:val="both"/>
              <w:rPr>
                <w:rFonts w:eastAsia="MS Mincho"/>
                <w:sz w:val="22"/>
                <w:szCs w:val="22"/>
              </w:rPr>
            </w:pPr>
            <w:r w:rsidRPr="00B95C4B">
              <w:rPr>
                <w:rFonts w:eastAsia="MS Mincho"/>
                <w:sz w:val="22"/>
                <w:szCs w:val="22"/>
              </w:rPr>
              <w:t xml:space="preserve">Аi – предложение о цене по заявке i-го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Если Участник предложил цену договора с учетом НДС, за Аmax принимается начальная (максимальная) цена договора с учетом НДС, а за Аi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Если Участник предложил цену договора без учета НДС (НДС не облагается), за А max принимается начальная (максимальная) цена договора без учета НДС, а за Аi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r w:rsidRPr="00BA6E31">
              <w:rPr>
                <w:rFonts w:eastAsia="MS Mincho"/>
                <w:color w:val="000000"/>
                <w:sz w:val="22"/>
                <w:szCs w:val="22"/>
                <w:lang w:val="en-US"/>
              </w:rPr>
              <w:t>i</w:t>
            </w:r>
            <w:r w:rsidRPr="00BA6E31">
              <w:rPr>
                <w:rFonts w:eastAsia="MS Mincho"/>
                <w:sz w:val="22"/>
                <w:szCs w:val="22"/>
              </w:rPr>
              <w:t xml:space="preserve"> – оценка (балл) Заявки </w:t>
            </w:r>
            <w:r w:rsidRPr="00BA6E31">
              <w:rPr>
                <w:rFonts w:eastAsia="MS Mincho"/>
                <w:sz w:val="22"/>
                <w:szCs w:val="22"/>
                <w:lang w:val="en-US"/>
              </w:rPr>
              <w:t>i</w:t>
            </w:r>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((Cмах - Сi)/Смах)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3</w:t>
            </w:r>
            <w:r w:rsidRPr="00BA6E31">
              <w:rPr>
                <w:rFonts w:eastAsia="MS Mincho"/>
                <w:sz w:val="22"/>
                <w:szCs w:val="22"/>
                <w:lang w:val="en-US"/>
              </w:rPr>
              <w:t>i</w:t>
            </w:r>
            <w:r w:rsidRPr="00BA6E31">
              <w:rPr>
                <w:rFonts w:eastAsia="MS Mincho"/>
                <w:sz w:val="22"/>
                <w:szCs w:val="22"/>
              </w:rPr>
              <w:t xml:space="preserve"> – оценка (балл) Заявки </w:t>
            </w:r>
            <w:r w:rsidRPr="00BA6E31">
              <w:rPr>
                <w:rFonts w:eastAsia="MS Mincho"/>
                <w:sz w:val="22"/>
                <w:szCs w:val="22"/>
                <w:lang w:val="en-US"/>
              </w:rPr>
              <w:t>i</w:t>
            </w:r>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r w:rsidRPr="00BA6E31">
              <w:rPr>
                <w:rFonts w:eastAsia="MS Mincho"/>
                <w:sz w:val="22"/>
                <w:szCs w:val="22"/>
              </w:rPr>
              <w:t>Смах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r w:rsidRPr="00BA6E31">
              <w:rPr>
                <w:rFonts w:eastAsia="MS Mincho"/>
                <w:sz w:val="22"/>
                <w:szCs w:val="22"/>
              </w:rPr>
              <w:t xml:space="preserve">Сi – предложение по сроку поставки товара по заявке </w:t>
            </w:r>
            <w:r w:rsidRPr="00BA6E31">
              <w:rPr>
                <w:rFonts w:eastAsia="MS Mincho"/>
                <w:sz w:val="22"/>
                <w:szCs w:val="22"/>
                <w:lang w:val="en-US"/>
              </w:rPr>
              <w:t>i</w:t>
            </w:r>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r w:rsidRPr="00BA6E31">
              <w:rPr>
                <w:rFonts w:eastAsia="MS Mincho"/>
                <w:b/>
                <w:sz w:val="22"/>
                <w:szCs w:val="22"/>
              </w:rPr>
              <w:t>max)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i-го Участника по критерию «Количество товара, сертифицированного в системе добровольной сертификации «Газсерт» или «Интергазсерт»»;</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Критерии оценки, при расчете по которым используются сведения  о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r w:rsidRPr="00555B56">
        <w:t xml:space="preserve">В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«_____»____________20__года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(далее </w:t>
      </w:r>
      <w:r w:rsidRPr="00612301">
        <w:rPr>
          <w:szCs w:val="22"/>
        </w:rPr>
        <w:sym w:font="Symbol" w:char="F02D"/>
      </w:r>
      <w:r w:rsidRPr="00612301">
        <w:rPr>
          <w:szCs w:val="22"/>
        </w:rPr>
        <w:t xml:space="preserve"> Форма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«Челябинскгоргаз»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r>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r w:rsidRPr="00AA56A1">
              <w:rPr>
                <w:sz w:val="22"/>
                <w:szCs w:val="22"/>
              </w:rPr>
              <w:t>м.п.</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.2.1 В данной форме приводятся сведения об опыте выполнения договоров, аналогичных по объему, срокам, составу и прочим характеристикам предмету Закупки.</w:t>
      </w:r>
      <w:r w:rsidRPr="00612301">
        <w:rPr>
          <w:szCs w:val="22"/>
        </w:rPr>
        <w:t>.</w:t>
      </w:r>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«Челябинскгоргаз</w:t>
            </w:r>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м.п.</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E8" w:rsidRDefault="009746E8">
      <w:r>
        <w:separator/>
      </w:r>
    </w:p>
    <w:p w:rsidR="009746E8" w:rsidRDefault="009746E8"/>
  </w:endnote>
  <w:endnote w:type="continuationSeparator" w:id="0">
    <w:p w:rsidR="009746E8" w:rsidRDefault="009746E8">
      <w:r>
        <w:continuationSeparator/>
      </w:r>
    </w:p>
    <w:p w:rsidR="009746E8" w:rsidRDefault="009746E8"/>
  </w:endnote>
  <w:endnote w:type="continuationNotice" w:id="1">
    <w:p w:rsidR="009746E8" w:rsidRDefault="00974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6206"/>
      <w:docPartObj>
        <w:docPartGallery w:val="Page Numbers (Bottom of Page)"/>
        <w:docPartUnique/>
      </w:docPartObj>
    </w:sdtPr>
    <w:sdtEndPr/>
    <w:sdtContent>
      <w:p w:rsidR="0047753A" w:rsidRDefault="0047753A">
        <w:pPr>
          <w:pStyle w:val="afb"/>
          <w:jc w:val="right"/>
        </w:pPr>
        <w:r>
          <w:fldChar w:fldCharType="begin"/>
        </w:r>
        <w:r>
          <w:instrText xml:space="preserve"> PAGE   \* MERGEFORMAT </w:instrText>
        </w:r>
        <w:r>
          <w:fldChar w:fldCharType="separate"/>
        </w:r>
        <w:r w:rsidR="006B1109">
          <w:rPr>
            <w:noProof/>
          </w:rPr>
          <w:t>27</w:t>
        </w:r>
        <w:r>
          <w:rPr>
            <w:noProof/>
          </w:rPr>
          <w:fldChar w:fldCharType="end"/>
        </w:r>
      </w:p>
    </w:sdtContent>
  </w:sdt>
  <w:p w:rsidR="0047753A" w:rsidRPr="00311D38" w:rsidRDefault="0047753A" w:rsidP="00C8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sidR="006B1109">
      <w:rPr>
        <w:noProof/>
      </w:rPr>
      <w:t>40</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sidR="006B1109">
      <w:rPr>
        <w:noProof/>
      </w:rPr>
      <w:t>40</w:t>
    </w:r>
    <w:r w:rsidR="0017012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311D38" w:rsidRDefault="0047753A"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sidR="00170129">
      <w:rPr>
        <w:noProof/>
      </w:rPr>
      <w:fldChar w:fldCharType="begin"/>
    </w:r>
    <w:r w:rsidR="00170129">
      <w:rPr>
        <w:noProof/>
      </w:rPr>
      <w:instrText xml:space="preserve"> NUMPAGES </w:instrText>
    </w:r>
    <w:r w:rsidR="00170129">
      <w:rPr>
        <w:noProof/>
      </w:rPr>
      <w:fldChar w:fldCharType="separate"/>
    </w:r>
    <w:r>
      <w:rPr>
        <w:noProof/>
      </w:rPr>
      <w:t>41</w:t>
    </w:r>
    <w:r w:rsidR="001701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E8" w:rsidRPr="00311D38" w:rsidRDefault="009746E8"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9746E8" w:rsidRDefault="009746E8">
      <w:pPr>
        <w:pStyle w:val="afb"/>
      </w:pPr>
    </w:p>
    <w:p w:rsidR="009746E8" w:rsidRDefault="009746E8"/>
    <w:p w:rsidR="009746E8" w:rsidRDefault="009746E8">
      <w:r>
        <w:separator/>
      </w:r>
    </w:p>
    <w:p w:rsidR="009746E8" w:rsidRDefault="009746E8"/>
  </w:footnote>
  <w:footnote w:type="continuationSeparator" w:id="0">
    <w:p w:rsidR="009746E8" w:rsidRDefault="009746E8">
      <w:r>
        <w:continuationSeparator/>
      </w:r>
    </w:p>
    <w:p w:rsidR="009746E8" w:rsidRDefault="009746E8"/>
  </w:footnote>
  <w:footnote w:type="continuationNotice" w:id="1">
    <w:p w:rsidR="009746E8" w:rsidRDefault="009746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3A" w:rsidRPr="001C5431" w:rsidRDefault="0047753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9093A"/>
    <w:rsid w:val="00290953"/>
    <w:rsid w:val="00291C08"/>
    <w:rsid w:val="002947A1"/>
    <w:rsid w:val="00294975"/>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6924"/>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109"/>
    <w:rsid w:val="006B1A05"/>
    <w:rsid w:val="006B2681"/>
    <w:rsid w:val="006B26D4"/>
    <w:rsid w:val="006B2F7A"/>
    <w:rsid w:val="006B564F"/>
    <w:rsid w:val="006B6101"/>
    <w:rsid w:val="006B6A33"/>
    <w:rsid w:val="006B7236"/>
    <w:rsid w:val="006B73F0"/>
    <w:rsid w:val="006B748A"/>
    <w:rsid w:val="006C090C"/>
    <w:rsid w:val="006C1FEF"/>
    <w:rsid w:val="006C3B96"/>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5E0F"/>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46E8"/>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5067"/>
    <w:rsid w:val="009D5736"/>
    <w:rsid w:val="009D6341"/>
    <w:rsid w:val="009D686F"/>
    <w:rsid w:val="009D75F4"/>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9CC"/>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160BBA0-58A8-4342-8BC9-64D6FF7D43B7}">
  <ds:schemaRefs>
    <ds:schemaRef ds:uri="http://schemas.openxmlformats.org/officeDocument/2006/bibliography"/>
  </ds:schemaRefs>
</ds:datastoreItem>
</file>

<file path=customXml/itemProps6.xml><?xml version="1.0" encoding="utf-8"?>
<ds:datastoreItem xmlns:ds="http://schemas.openxmlformats.org/officeDocument/2006/customXml" ds:itemID="{2C53207B-BFB8-4765-B1F9-AEE142C5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18080</Words>
  <Characters>103062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36</cp:revision>
  <cp:lastPrinted>2021-07-19T04:50:00Z</cp:lastPrinted>
  <dcterms:created xsi:type="dcterms:W3CDTF">2021-07-16T05:07:00Z</dcterms:created>
  <dcterms:modified xsi:type="dcterms:W3CDTF">2021-07-30T07:53:00Z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