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EB0" w:rsidRPr="00700016" w:rsidRDefault="00B04EB0" w:rsidP="00B04EB0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Приложение № 1</w:t>
      </w:r>
    </w:p>
    <w:p w:rsidR="00B04EB0" w:rsidRPr="00700016" w:rsidRDefault="00B04EB0" w:rsidP="00B04EB0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 CYR" w:hAnsi="Times New Roman CYR" w:cs="Times New Roman CYR"/>
          <w:sz w:val="24"/>
          <w:szCs w:val="24"/>
        </w:rPr>
      </w:pPr>
      <w:r w:rsidRPr="00700016">
        <w:rPr>
          <w:rFonts w:ascii="Times New Roman CYR" w:hAnsi="Times New Roman CYR" w:cs="Times New Roman CYR"/>
          <w:sz w:val="24"/>
          <w:szCs w:val="24"/>
        </w:rPr>
        <w:t>к Техническому заданию</w:t>
      </w:r>
    </w:p>
    <w:p w:rsidR="00B04EB0" w:rsidRPr="00700016" w:rsidRDefault="00B04EB0" w:rsidP="00B04EB0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B04EB0" w:rsidRPr="00700016" w:rsidRDefault="00B04EB0" w:rsidP="00B04EB0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B04EB0" w:rsidRPr="00700016" w:rsidRDefault="00B04EB0" w:rsidP="00B04EB0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 CYR" w:hAnsi="Times New Roman CYR" w:cs="Times New Roman CYR"/>
          <w:sz w:val="28"/>
          <w:szCs w:val="28"/>
        </w:rPr>
      </w:pPr>
      <w:r w:rsidRPr="00700016">
        <w:rPr>
          <w:rFonts w:ascii="Times New Roman CYR" w:hAnsi="Times New Roman CYR" w:cs="Times New Roman CYR"/>
          <w:sz w:val="28"/>
          <w:szCs w:val="28"/>
        </w:rPr>
        <w:t>График прохождения периодического медицинского осмотра (обследования)</w:t>
      </w:r>
    </w:p>
    <w:p w:rsidR="00B04EB0" w:rsidRPr="00700016" w:rsidRDefault="00B04EB0" w:rsidP="00B04EB0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 CYR" w:hAnsi="Times New Roman CYR" w:cs="Times New Roman CYR"/>
          <w:sz w:val="28"/>
          <w:szCs w:val="28"/>
        </w:rPr>
      </w:pPr>
      <w:r w:rsidRPr="00700016">
        <w:rPr>
          <w:rFonts w:ascii="Times New Roman CYR" w:hAnsi="Times New Roman CYR" w:cs="Times New Roman CYR"/>
          <w:sz w:val="28"/>
          <w:szCs w:val="28"/>
        </w:rPr>
        <w:t>работниками АО «Челябинскгоргаз»</w:t>
      </w:r>
    </w:p>
    <w:p w:rsidR="00B04EB0" w:rsidRPr="00700016" w:rsidRDefault="00B04EB0" w:rsidP="00B04EB0">
      <w:pPr>
        <w:pStyle w:val="a4"/>
        <w:spacing w:after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2340"/>
        <w:gridCol w:w="1794"/>
        <w:gridCol w:w="1817"/>
      </w:tblGrid>
      <w:tr w:rsidR="00B04EB0" w:rsidRPr="00700016" w:rsidTr="00B04EB0">
        <w:tc>
          <w:tcPr>
            <w:tcW w:w="3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04EB0" w:rsidRPr="00700016" w:rsidRDefault="00B04EB0" w:rsidP="00D76DB2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01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подразделения предприятия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04EB0" w:rsidRPr="00700016" w:rsidRDefault="00B04EB0" w:rsidP="00D76DB2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01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B04EB0" w:rsidRPr="00700016" w:rsidRDefault="00B04EB0" w:rsidP="00D76DB2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016">
              <w:rPr>
                <w:rFonts w:ascii="Times New Roman" w:hAnsi="Times New Roman" w:cs="Times New Roman"/>
                <w:b/>
                <w:sz w:val="24"/>
                <w:szCs w:val="24"/>
              </w:rPr>
              <w:t>работников</w:t>
            </w:r>
          </w:p>
        </w:tc>
        <w:tc>
          <w:tcPr>
            <w:tcW w:w="17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04EB0" w:rsidRPr="00700016" w:rsidRDefault="00B04EB0" w:rsidP="00D76DB2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016">
              <w:rPr>
                <w:rFonts w:ascii="Times New Roman" w:hAnsi="Times New Roman" w:cs="Times New Roman"/>
                <w:b/>
                <w:sz w:val="24"/>
                <w:szCs w:val="24"/>
              </w:rPr>
              <w:t>Время осмотра</w:t>
            </w:r>
          </w:p>
        </w:tc>
        <w:tc>
          <w:tcPr>
            <w:tcW w:w="1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04EB0" w:rsidRPr="00700016" w:rsidRDefault="00B04EB0" w:rsidP="00D76DB2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016">
              <w:rPr>
                <w:rFonts w:ascii="Times New Roman" w:hAnsi="Times New Roman" w:cs="Times New Roman"/>
                <w:b/>
                <w:sz w:val="24"/>
                <w:szCs w:val="24"/>
              </w:rPr>
              <w:t>Дата осмотра</w:t>
            </w:r>
          </w:p>
        </w:tc>
      </w:tr>
      <w:tr w:rsidR="00B04EB0" w:rsidRPr="00700016" w:rsidTr="00B04EB0">
        <w:tc>
          <w:tcPr>
            <w:tcW w:w="33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4EB0" w:rsidRDefault="00B04EB0" w:rsidP="00D76D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</w:t>
            </w:r>
          </w:p>
          <w:p w:rsidR="00B04EB0" w:rsidRPr="00700016" w:rsidRDefault="00B04EB0" w:rsidP="00D76D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4EB0" w:rsidRPr="00700016" w:rsidRDefault="00B04EB0" w:rsidP="00D76D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38*</w:t>
            </w:r>
          </w:p>
        </w:tc>
        <w:tc>
          <w:tcPr>
            <w:tcW w:w="17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4EB0" w:rsidRDefault="00B04EB0" w:rsidP="00D76D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 ч. 00 мин.</w:t>
            </w:r>
          </w:p>
          <w:p w:rsidR="00B04EB0" w:rsidRPr="00700016" w:rsidRDefault="00B04EB0" w:rsidP="00D76D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 ч. 00 мин.</w:t>
            </w:r>
          </w:p>
        </w:tc>
        <w:tc>
          <w:tcPr>
            <w:tcW w:w="1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4EB0" w:rsidRPr="00700016" w:rsidRDefault="00691E37" w:rsidP="00D76D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14.09.2020</w:t>
            </w:r>
            <w:r w:rsidR="00B04EB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B04EB0" w:rsidRPr="00700016" w:rsidTr="00B04EB0">
        <w:tc>
          <w:tcPr>
            <w:tcW w:w="335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4EB0" w:rsidRPr="00700016" w:rsidRDefault="00B04EB0" w:rsidP="00D76D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4EB0" w:rsidRDefault="00B04EB0" w:rsidP="00D76DB2">
            <w:pPr>
              <w:jc w:val="center"/>
            </w:pPr>
            <w:r w:rsidRPr="009A4206">
              <w:rPr>
                <w:rFonts w:ascii="Times New Roman" w:hAnsi="Times New Roman" w:cs="Times New Roman"/>
                <w:sz w:val="24"/>
                <w:szCs w:val="24"/>
              </w:rPr>
              <w:t>38*</w:t>
            </w:r>
          </w:p>
        </w:tc>
        <w:tc>
          <w:tcPr>
            <w:tcW w:w="17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4EB0" w:rsidRPr="00700016" w:rsidRDefault="00B04EB0" w:rsidP="00D76D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4EB0" w:rsidRPr="00700016" w:rsidRDefault="00691E37" w:rsidP="00D76D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15.09.2020</w:t>
            </w:r>
            <w:r w:rsidR="00B04EB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B04EB0" w:rsidRPr="00700016" w:rsidTr="00B04EB0">
        <w:tc>
          <w:tcPr>
            <w:tcW w:w="335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4EB0" w:rsidRPr="00700016" w:rsidRDefault="00B04EB0" w:rsidP="00D76D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4EB0" w:rsidRDefault="00B04EB0" w:rsidP="00D76DB2">
            <w:pPr>
              <w:jc w:val="center"/>
            </w:pPr>
            <w:r w:rsidRPr="009A4206">
              <w:rPr>
                <w:rFonts w:ascii="Times New Roman" w:hAnsi="Times New Roman" w:cs="Times New Roman"/>
                <w:sz w:val="24"/>
                <w:szCs w:val="24"/>
              </w:rPr>
              <w:t>38*</w:t>
            </w:r>
          </w:p>
        </w:tc>
        <w:tc>
          <w:tcPr>
            <w:tcW w:w="17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4EB0" w:rsidRPr="00700016" w:rsidRDefault="00B04EB0" w:rsidP="00D76D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4EB0" w:rsidRPr="00700016" w:rsidRDefault="00691E37" w:rsidP="00D76D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  <w:r w:rsidR="00B04EB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B04EB0" w:rsidRPr="00700016" w:rsidTr="00B04EB0">
        <w:tc>
          <w:tcPr>
            <w:tcW w:w="335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4EB0" w:rsidRPr="00700016" w:rsidRDefault="00B04EB0" w:rsidP="00D76D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4EB0" w:rsidRDefault="00B04EB0" w:rsidP="00D76DB2">
            <w:pPr>
              <w:jc w:val="center"/>
            </w:pPr>
            <w:r w:rsidRPr="009A4206">
              <w:rPr>
                <w:rFonts w:ascii="Times New Roman" w:hAnsi="Times New Roman" w:cs="Times New Roman"/>
                <w:sz w:val="24"/>
                <w:szCs w:val="24"/>
              </w:rPr>
              <w:t>38*</w:t>
            </w:r>
          </w:p>
        </w:tc>
        <w:tc>
          <w:tcPr>
            <w:tcW w:w="17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4EB0" w:rsidRPr="00700016" w:rsidRDefault="00B04EB0" w:rsidP="00D76D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4EB0" w:rsidRPr="00700016" w:rsidRDefault="00691E37" w:rsidP="00D76D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17.09.2020</w:t>
            </w:r>
            <w:r w:rsidR="00B04EB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B04EB0" w:rsidRPr="00700016" w:rsidTr="00B04EB0">
        <w:tc>
          <w:tcPr>
            <w:tcW w:w="335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4EB0" w:rsidRPr="00700016" w:rsidRDefault="00B04EB0" w:rsidP="00D76D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4EB0" w:rsidRDefault="00B04EB0" w:rsidP="00D76DB2">
            <w:pPr>
              <w:jc w:val="center"/>
            </w:pPr>
            <w:r w:rsidRPr="009A4206">
              <w:rPr>
                <w:rFonts w:ascii="Times New Roman" w:hAnsi="Times New Roman" w:cs="Times New Roman"/>
                <w:sz w:val="24"/>
                <w:szCs w:val="24"/>
              </w:rPr>
              <w:t>38*</w:t>
            </w:r>
          </w:p>
        </w:tc>
        <w:tc>
          <w:tcPr>
            <w:tcW w:w="17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4EB0" w:rsidRPr="00700016" w:rsidRDefault="00B04EB0" w:rsidP="00D76D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4EB0" w:rsidRPr="00700016" w:rsidRDefault="00691E37" w:rsidP="00D76D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  <w:r w:rsidR="00B04EB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B04EB0" w:rsidRPr="00700016" w:rsidTr="00B04EB0">
        <w:tc>
          <w:tcPr>
            <w:tcW w:w="335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4EB0" w:rsidRPr="00700016" w:rsidRDefault="00B04EB0" w:rsidP="00D76D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4EB0" w:rsidRDefault="00B04EB0" w:rsidP="00D76DB2">
            <w:pPr>
              <w:jc w:val="center"/>
            </w:pPr>
            <w:r w:rsidRPr="009A4206">
              <w:rPr>
                <w:rFonts w:ascii="Times New Roman" w:hAnsi="Times New Roman" w:cs="Times New Roman"/>
                <w:sz w:val="24"/>
                <w:szCs w:val="24"/>
              </w:rPr>
              <w:t>38*</w:t>
            </w:r>
          </w:p>
        </w:tc>
        <w:tc>
          <w:tcPr>
            <w:tcW w:w="17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4EB0" w:rsidRPr="00700016" w:rsidRDefault="00B04EB0" w:rsidP="00D76D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4EB0" w:rsidRPr="00700016" w:rsidRDefault="00691E37" w:rsidP="00D76D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21.09.2020</w:t>
            </w:r>
            <w:bookmarkStart w:id="0" w:name="_GoBack"/>
            <w:bookmarkEnd w:id="0"/>
            <w:r w:rsidR="00B04EB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B04EB0" w:rsidRPr="00DE2816" w:rsidRDefault="00B04EB0" w:rsidP="00B04EB0">
      <w:pPr>
        <w:pStyle w:val="a4"/>
        <w:rPr>
          <w:rFonts w:ascii="Times New Roman" w:hAnsi="Times New Roman" w:cs="Times New Roman"/>
        </w:rPr>
      </w:pPr>
      <w:r w:rsidRPr="00DE2816">
        <w:rPr>
          <w:rFonts w:ascii="Times New Roman" w:hAnsi="Times New Roman" w:cs="Times New Roman"/>
        </w:rPr>
        <w:t>* - количество работников Заказчика может варьироваться в пределах 5 человек.</w:t>
      </w:r>
    </w:p>
    <w:p w:rsidR="00EC2546" w:rsidRDefault="00EC2546"/>
    <w:sectPr w:rsidR="00EC2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782"/>
    <w:rsid w:val="00691E37"/>
    <w:rsid w:val="00B04EB0"/>
    <w:rsid w:val="00D24782"/>
    <w:rsid w:val="00EC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2C3AF60-568E-4D1B-84A2-8386715C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E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EB0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B04EB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B04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Литвиненко Наталья Михайловна</dc:creator>
  <cp:keywords/>
  <dc:description/>
  <cp:lastModifiedBy>Пупышев Алексей Михайлович</cp:lastModifiedBy>
  <cp:revision>3</cp:revision>
  <dcterms:created xsi:type="dcterms:W3CDTF">2020-06-30T10:36:00Z</dcterms:created>
  <dcterms:modified xsi:type="dcterms:W3CDTF">2020-07-07T04:54:00Z</dcterms:modified>
</cp:coreProperties>
</file>