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0256a4abb32500ce80e9119f39cf1891b3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11.10.2019 08:32:08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"ЕВРОТЕХ"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Бабенышев Виталий Александрович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5c81d400b0aa30a04a0b67f5195bf587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08.10.2019 15:41:55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0256a4abb32500ce80e9119f39cf1891b3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11.10.2019 08:32:08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"ЕВРОТЕХ"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Бабенышев Виталий Александрович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5c81d400b0aa30a04a0b67f5195bf587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08.10.2019 15:41:55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523831">
        <w:rPr>
          <w:b/>
          <w:bCs/>
          <w:sz w:val="22"/>
          <w:szCs w:val="22"/>
        </w:rPr>
        <w:t>10685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0A13F0" w:rsidRPr="00C77570" w:rsidRDefault="005D6AB1" w:rsidP="000A13F0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ООО «ЕВ</w:t>
      </w:r>
      <w:r w:rsidR="00551091">
        <w:rPr>
          <w:b/>
          <w:sz w:val="22"/>
          <w:szCs w:val="22"/>
        </w:rPr>
        <w:t>РОТЕХ</w:t>
      </w:r>
      <w:r w:rsidR="000A13F0" w:rsidRPr="00C77570">
        <w:rPr>
          <w:b/>
          <w:sz w:val="22"/>
          <w:szCs w:val="22"/>
        </w:rPr>
        <w:t xml:space="preserve">», </w:t>
      </w:r>
      <w:r w:rsidR="000A13F0" w:rsidRPr="00C77570">
        <w:rPr>
          <w:sz w:val="22"/>
          <w:szCs w:val="22"/>
        </w:rPr>
        <w:t xml:space="preserve"> именуемое в дальнейшем «Поставщик», в лице </w:t>
      </w:r>
      <w:r w:rsidR="00551091">
        <w:rPr>
          <w:sz w:val="22"/>
          <w:szCs w:val="22"/>
        </w:rPr>
        <w:t xml:space="preserve">генерального </w:t>
      </w:r>
      <w:r w:rsidR="000A13F0" w:rsidRPr="00C77570">
        <w:rPr>
          <w:sz w:val="22"/>
          <w:szCs w:val="22"/>
        </w:rPr>
        <w:t xml:space="preserve">Директора </w:t>
      </w:r>
      <w:proofErr w:type="spellStart"/>
      <w:r w:rsidR="00551091">
        <w:rPr>
          <w:sz w:val="22"/>
          <w:szCs w:val="22"/>
        </w:rPr>
        <w:t>Бабенышева</w:t>
      </w:r>
      <w:proofErr w:type="spellEnd"/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Виталия</w:t>
      </w:r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Александро</w:t>
      </w:r>
      <w:r w:rsidR="000A13F0" w:rsidRPr="00C77570">
        <w:rPr>
          <w:sz w:val="22"/>
          <w:szCs w:val="22"/>
        </w:rPr>
        <w:t xml:space="preserve">вича, действующего на основании Устава,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26435C" w:rsidRPr="005D6AB1" w:rsidRDefault="00523831" w:rsidP="0052383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 xml:space="preserve">В течение 5-ти календарных дней </w:t>
      </w:r>
      <w:proofErr w:type="gramStart"/>
      <w:r w:rsidRPr="008B37FD">
        <w:rPr>
          <w:sz w:val="22"/>
          <w:szCs w:val="22"/>
        </w:rPr>
        <w:t>с даты поставки</w:t>
      </w:r>
      <w:proofErr w:type="gramEnd"/>
      <w:r w:rsidRPr="008B37FD">
        <w:rPr>
          <w:sz w:val="22"/>
          <w:szCs w:val="22"/>
        </w:rPr>
        <w:t xml:space="preserve"> Товара Поставщик предоставляет Покупателю счет-фактуру.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</w:t>
      </w:r>
      <w:r w:rsidR="00296D07" w:rsidRPr="00AF2898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656213" w:rsidRPr="00280DA9" w:rsidRDefault="00656213" w:rsidP="00656213">
      <w:pPr>
        <w:ind w:firstLine="567"/>
        <w:jc w:val="both"/>
        <w:rPr>
          <w:sz w:val="22"/>
          <w:szCs w:val="22"/>
        </w:rPr>
      </w:pPr>
      <w:r w:rsidRPr="00280DA9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280DA9">
        <w:rPr>
          <w:sz w:val="22"/>
          <w:szCs w:val="22"/>
        </w:rPr>
        <w:t>недоукомплектовании</w:t>
      </w:r>
      <w:proofErr w:type="spellEnd"/>
      <w:r w:rsidRPr="00280DA9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AF2898">
        <w:rPr>
          <w:sz w:val="22"/>
          <w:szCs w:val="22"/>
        </w:rPr>
        <w:t>счет-фактуры</w:t>
      </w:r>
      <w:proofErr w:type="gramEnd"/>
      <w:r w:rsidR="002F3DAF"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0755FD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523831">
        <w:rPr>
          <w:sz w:val="22"/>
          <w:szCs w:val="22"/>
        </w:rPr>
        <w:t>268886</w:t>
      </w:r>
      <w:r w:rsidRPr="00AF2898">
        <w:rPr>
          <w:sz w:val="22"/>
          <w:szCs w:val="22"/>
        </w:rPr>
        <w:t xml:space="preserve"> от </w:t>
      </w:r>
      <w:r w:rsidR="00523831">
        <w:rPr>
          <w:sz w:val="22"/>
          <w:szCs w:val="22"/>
        </w:rPr>
        <w:t>27</w:t>
      </w:r>
      <w:r w:rsidR="000E3BE2" w:rsidRPr="000755FD">
        <w:rPr>
          <w:sz w:val="22"/>
          <w:szCs w:val="22"/>
        </w:rPr>
        <w:t>.09</w:t>
      </w:r>
      <w:r w:rsidR="00C043B4" w:rsidRPr="000755FD">
        <w:rPr>
          <w:sz w:val="22"/>
          <w:szCs w:val="22"/>
        </w:rPr>
        <w:t>.2019г</w:t>
      </w:r>
      <w:r w:rsidR="00656213" w:rsidRPr="000755FD">
        <w:rPr>
          <w:sz w:val="22"/>
          <w:szCs w:val="22"/>
        </w:rPr>
        <w:t>.</w:t>
      </w:r>
      <w:r w:rsidRPr="000755FD">
        <w:rPr>
          <w:sz w:val="22"/>
          <w:szCs w:val="22"/>
        </w:rPr>
        <w:t xml:space="preserve">) </w:t>
      </w:r>
      <w:r w:rsidR="001D52D6" w:rsidRPr="000755FD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F158AE" w:rsidRPr="000755FD">
        <w:rPr>
          <w:sz w:val="22"/>
          <w:szCs w:val="22"/>
        </w:rPr>
        <w:t>ЭТП ГПБ</w:t>
      </w:r>
      <w:r w:rsidR="001D52D6" w:rsidRPr="000755FD">
        <w:rPr>
          <w:sz w:val="22"/>
          <w:szCs w:val="22"/>
        </w:rPr>
        <w:t xml:space="preserve"> </w:t>
      </w:r>
      <w:r w:rsidR="00523831">
        <w:rPr>
          <w:sz w:val="22"/>
          <w:szCs w:val="22"/>
        </w:rPr>
        <w:t>04</w:t>
      </w:r>
      <w:r w:rsidR="000A13F0" w:rsidRPr="000755FD">
        <w:rPr>
          <w:sz w:val="22"/>
          <w:szCs w:val="22"/>
        </w:rPr>
        <w:t>.10</w:t>
      </w:r>
      <w:r w:rsidR="00CA341A" w:rsidRPr="000755FD">
        <w:rPr>
          <w:sz w:val="22"/>
          <w:szCs w:val="22"/>
        </w:rPr>
        <w:t>.</w:t>
      </w:r>
      <w:r w:rsidR="00656213" w:rsidRPr="000755FD">
        <w:rPr>
          <w:sz w:val="22"/>
          <w:szCs w:val="22"/>
        </w:rPr>
        <w:t>2019г</w:t>
      </w:r>
      <w:r w:rsidRPr="000755FD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</w:t>
      </w:r>
      <w:r w:rsidR="0060792F" w:rsidRPr="0060792F">
        <w:rPr>
          <w:bCs/>
          <w:sz w:val="22"/>
          <w:szCs w:val="22"/>
        </w:rPr>
        <w:t xml:space="preserve">: </w:t>
      </w:r>
      <w:hyperlink r:id="rId9" w:history="1">
        <w:hyperlink r:id="rId10" w:history="1">
          <w:hyperlink r:id="rId11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="0060792F" w:rsidRPr="0060792F">
        <w:rPr>
          <w:sz w:val="22"/>
          <w:szCs w:val="22"/>
        </w:rPr>
        <w:t xml:space="preserve">: </w:t>
      </w:r>
      <w:hyperlink r:id="rId12" w:history="1">
        <w:hyperlink r:id="rId13" w:history="1">
          <w:hyperlink r:id="rId14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EF5169" w:rsidRPr="00A80442" w:rsidRDefault="00EF5169" w:rsidP="00EF516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8.15. </w:t>
      </w:r>
      <w:r w:rsidRPr="00CD0C85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640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419"/>
      </w:tblGrid>
      <w:tr w:rsidR="00523831" w:rsidRPr="00F3557F" w:rsidTr="00523831">
        <w:trPr>
          <w:trHeight w:val="383"/>
          <w:jc w:val="center"/>
        </w:trPr>
        <w:tc>
          <w:tcPr>
            <w:tcW w:w="5221" w:type="dxa"/>
            <w:vAlign w:val="center"/>
          </w:tcPr>
          <w:p w:rsidR="00523831" w:rsidRPr="00F3557F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F3557F">
              <w:rPr>
                <w:b/>
                <w:sz w:val="22"/>
                <w:szCs w:val="22"/>
              </w:rPr>
              <w:t>ПОСТАВЩИК:</w:t>
            </w:r>
          </w:p>
          <w:p w:rsidR="00523831" w:rsidRPr="00F3557F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r w:rsidRPr="00F3557F">
              <w:rPr>
                <w:b/>
                <w:noProof/>
                <w:sz w:val="22"/>
                <w:szCs w:val="22"/>
              </w:rPr>
              <w:t>ООО «ЕВРОТЕХ»</w:t>
            </w:r>
          </w:p>
        </w:tc>
        <w:tc>
          <w:tcPr>
            <w:tcW w:w="5419" w:type="dxa"/>
            <w:vAlign w:val="center"/>
          </w:tcPr>
          <w:p w:rsidR="00523831" w:rsidRPr="00F3557F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F3557F">
              <w:rPr>
                <w:b/>
                <w:sz w:val="22"/>
                <w:szCs w:val="22"/>
              </w:rPr>
              <w:t>ПОКУПАТЕЛЬ:</w:t>
            </w:r>
          </w:p>
          <w:p w:rsidR="00523831" w:rsidRPr="00F3557F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F3557F">
              <w:rPr>
                <w:b/>
                <w:sz w:val="22"/>
                <w:szCs w:val="22"/>
              </w:rPr>
              <w:t>АО «</w:t>
            </w:r>
            <w:proofErr w:type="spellStart"/>
            <w:r w:rsidRPr="00F3557F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F3557F">
              <w:rPr>
                <w:b/>
                <w:sz w:val="22"/>
                <w:szCs w:val="22"/>
              </w:rPr>
              <w:t>»</w:t>
            </w:r>
          </w:p>
        </w:tc>
      </w:tr>
      <w:tr w:rsidR="00523831" w:rsidRPr="00F3557F" w:rsidTr="00523831">
        <w:trPr>
          <w:trHeight w:val="5657"/>
          <w:jc w:val="center"/>
        </w:trPr>
        <w:tc>
          <w:tcPr>
            <w:tcW w:w="5221" w:type="dxa"/>
          </w:tcPr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Адрес места нахождения (юридический адрес) 199004, г. Санкт-Петербург, 4-я линия В.О., д. 17, литер А, пом. 8-Н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Почтовый адрес:</w:t>
            </w:r>
            <w:r w:rsidRPr="00F3557F">
              <w:t xml:space="preserve"> </w:t>
            </w:r>
            <w:r w:rsidRPr="00F3557F">
              <w:rPr>
                <w:rFonts w:ascii="Times New Roman" w:hAnsi="Times New Roman"/>
                <w:color w:val="000000"/>
              </w:rPr>
              <w:t>199004, г. Санкт-Петербург, 4-я линия В.О., д. 17, литер А, пом. 8-Н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ИНН</w:t>
            </w:r>
            <w:r w:rsidRPr="00F3557F">
              <w:rPr>
                <w:rFonts w:ascii="Times New Roman" w:hAnsi="Times New Roman"/>
                <w:color w:val="000000"/>
              </w:rPr>
              <w:tab/>
              <w:t>7801670384 / КПП 780101001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ОКПО</w:t>
            </w:r>
            <w:r w:rsidRPr="00F3557F">
              <w:rPr>
                <w:rFonts w:ascii="Times New Roman" w:hAnsi="Times New Roman"/>
                <w:color w:val="000000"/>
              </w:rPr>
              <w:tab/>
              <w:t>41235376 / ОГРН 1197847169948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 xml:space="preserve">Расчетный счет 4070 2810 7000 0000 7937  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 xml:space="preserve">Корреспондентский счет 3010 1810 8000 0000 0861    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Банк</w:t>
            </w:r>
            <w:r w:rsidRPr="00F3557F">
              <w:rPr>
                <w:rFonts w:ascii="Times New Roman" w:hAnsi="Times New Roman"/>
                <w:color w:val="000000"/>
              </w:rPr>
              <w:tab/>
              <w:t>АО "АБ" РОССИЯ"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БИК</w:t>
            </w:r>
            <w:r w:rsidRPr="00F3557F">
              <w:rPr>
                <w:rFonts w:ascii="Times New Roman" w:hAnsi="Times New Roman"/>
                <w:color w:val="000000"/>
              </w:rPr>
              <w:tab/>
              <w:t>044030861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Контактный телефон +7 (812) 677-65-45</w:t>
            </w:r>
          </w:p>
          <w:p w:rsidR="00523831" w:rsidRPr="00F3557F" w:rsidRDefault="00523831" w:rsidP="0003148F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F3557F">
              <w:rPr>
                <w:color w:val="000000"/>
                <w:sz w:val="22"/>
                <w:szCs w:val="22"/>
              </w:rPr>
              <w:t xml:space="preserve">Адрес электронной почты </w:t>
            </w:r>
            <w:hyperlink r:id="rId15" w:history="1">
              <w:r w:rsidRPr="00F3557F">
                <w:rPr>
                  <w:rStyle w:val="af8"/>
                  <w:sz w:val="22"/>
                  <w:szCs w:val="22"/>
                </w:rPr>
                <w:t>evroteh178@gmail.com</w:t>
              </w:r>
            </w:hyperlink>
            <w:r w:rsidRPr="00F3557F">
              <w:rPr>
                <w:sz w:val="22"/>
                <w:szCs w:val="22"/>
              </w:rPr>
              <w:t xml:space="preserve">  </w:t>
            </w:r>
          </w:p>
          <w:p w:rsidR="00523831" w:rsidRPr="00F3557F" w:rsidRDefault="00523831" w:rsidP="0003148F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419" w:type="dxa"/>
          </w:tcPr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ИНН  7451046106 / КПП  745101001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ОГРН   1027402922634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Банк Центральный филиал АБ «РОССИЯ»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proofErr w:type="gramStart"/>
            <w:r w:rsidRPr="00F3557F">
              <w:rPr>
                <w:sz w:val="22"/>
                <w:szCs w:val="22"/>
              </w:rPr>
              <w:t>р</w:t>
            </w:r>
            <w:proofErr w:type="gramEnd"/>
            <w:r w:rsidRPr="00F3557F">
              <w:rPr>
                <w:sz w:val="22"/>
                <w:szCs w:val="22"/>
              </w:rPr>
              <w:t>/счет:  40702810100010005913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Корреспондентский счет 30101810145250000220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БИК 044525220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 xml:space="preserve">Адрес </w:t>
            </w:r>
            <w:proofErr w:type="spellStart"/>
            <w:r w:rsidRPr="00F3557F">
              <w:rPr>
                <w:sz w:val="22"/>
                <w:szCs w:val="22"/>
              </w:rPr>
              <w:t>эл</w:t>
            </w:r>
            <w:proofErr w:type="gramStart"/>
            <w:r w:rsidRPr="00F3557F">
              <w:rPr>
                <w:sz w:val="22"/>
                <w:szCs w:val="22"/>
              </w:rPr>
              <w:t>.п</w:t>
            </w:r>
            <w:proofErr w:type="gramEnd"/>
            <w:r w:rsidRPr="00F3557F">
              <w:rPr>
                <w:sz w:val="22"/>
                <w:szCs w:val="22"/>
              </w:rPr>
              <w:t>очты</w:t>
            </w:r>
            <w:proofErr w:type="spellEnd"/>
            <w:r w:rsidRPr="00F3557F">
              <w:rPr>
                <w:sz w:val="22"/>
                <w:szCs w:val="22"/>
              </w:rPr>
              <w:t xml:space="preserve">: </w:t>
            </w:r>
            <w:hyperlink r:id="rId16" w:history="1">
              <w:hyperlink r:id="rId17" w:history="1">
                <w:hyperlink r:id="rId18" w:history="1">
                  <w:r w:rsidRPr="00F3557F">
                    <w:rPr>
                      <w:rStyle w:val="af8"/>
                      <w:sz w:val="22"/>
                      <w:szCs w:val="22"/>
                    </w:rPr>
                    <w:t>N.Antonova@chelgaz.ru</w:t>
                  </w:r>
                </w:hyperlink>
              </w:hyperlink>
            </w:hyperlink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</w:p>
        </w:tc>
      </w:tr>
      <w:bookmarkEnd w:id="0"/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9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CA341A" w:rsidRPr="005D6AB1" w:rsidRDefault="00DF5727" w:rsidP="00B36C16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B42885">
        <w:rPr>
          <w:b/>
        </w:rPr>
        <w:t>Н</w:t>
      </w:r>
      <w:r w:rsidR="00523831">
        <w:rPr>
          <w:b/>
        </w:rPr>
        <w:t>10685</w:t>
      </w:r>
    </w:p>
    <w:p w:rsidR="004E57DB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tbl>
      <w:tblPr>
        <w:tblW w:w="15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843"/>
        <w:gridCol w:w="1701"/>
        <w:gridCol w:w="992"/>
        <w:gridCol w:w="851"/>
        <w:gridCol w:w="851"/>
        <w:gridCol w:w="813"/>
        <w:gridCol w:w="1073"/>
        <w:gridCol w:w="1134"/>
        <w:gridCol w:w="709"/>
        <w:gridCol w:w="1134"/>
        <w:gridCol w:w="1276"/>
        <w:gridCol w:w="1134"/>
      </w:tblGrid>
      <w:tr w:rsidR="003B39A3" w:rsidRPr="00065E03" w:rsidTr="00B640A6">
        <w:trPr>
          <w:tblHeader/>
        </w:trPr>
        <w:tc>
          <w:tcPr>
            <w:tcW w:w="426" w:type="dxa"/>
            <w:shd w:val="clear" w:color="auto" w:fill="auto"/>
          </w:tcPr>
          <w:p w:rsidR="003B39A3" w:rsidRPr="002004C2" w:rsidRDefault="003B39A3" w:rsidP="003B39A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495" w:type="dxa"/>
            <w:gridSpan w:val="13"/>
            <w:shd w:val="clear" w:color="auto" w:fill="auto"/>
          </w:tcPr>
          <w:p w:rsidR="003B39A3" w:rsidRPr="002004C2" w:rsidRDefault="003B39A3" w:rsidP="003B39A3">
            <w:pPr>
              <w:rPr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</w:rPr>
              <w:t>Наименование, количество и стоимость Товара</w:t>
            </w:r>
          </w:p>
        </w:tc>
      </w:tr>
      <w:tr w:rsidR="003B39A3" w:rsidRPr="00065E03" w:rsidTr="00B640A6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65E03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065E03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065E03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065E03">
              <w:rPr>
                <w:sz w:val="20"/>
                <w:szCs w:val="20"/>
              </w:rPr>
              <w:t>серт</w:t>
            </w:r>
            <w:proofErr w:type="spellEnd"/>
            <w:r w:rsidRPr="00065E03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</w:rPr>
            </w:pPr>
            <w:r w:rsidRPr="00065E03">
              <w:rPr>
                <w:sz w:val="20"/>
                <w:szCs w:val="20"/>
              </w:rPr>
              <w:t>Ед.</w:t>
            </w:r>
          </w:p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3B39A3" w:rsidRPr="00065E03" w:rsidTr="00B640A6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Рукавицы брезентовые со </w:t>
            </w:r>
            <w:proofErr w:type="spellStart"/>
            <w:r w:rsidRPr="00B640A6">
              <w:rPr>
                <w:sz w:val="20"/>
                <w:szCs w:val="20"/>
              </w:rPr>
              <w:t>спилковым</w:t>
            </w:r>
            <w:proofErr w:type="spellEnd"/>
            <w:r w:rsidRPr="00B640A6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ООО «</w:t>
            </w:r>
            <w:proofErr w:type="spellStart"/>
            <w:r w:rsidRPr="00B640A6">
              <w:rPr>
                <w:sz w:val="20"/>
                <w:szCs w:val="20"/>
              </w:rPr>
              <w:t>Промкомплектация</w:t>
            </w:r>
            <w:proofErr w:type="spellEnd"/>
            <w:r w:rsidRPr="00B640A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47 400,00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9 480,00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56 880,00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АО «Восток-Сервис-</w:t>
            </w:r>
            <w:proofErr w:type="spellStart"/>
            <w:r w:rsidRPr="00B640A6">
              <w:rPr>
                <w:sz w:val="20"/>
                <w:szCs w:val="20"/>
              </w:rPr>
              <w:t>Спецкомплект</w:t>
            </w:r>
            <w:proofErr w:type="spellEnd"/>
            <w:r w:rsidRPr="00B640A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14000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13,00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182 000,00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36 400,00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218 400,00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рабочие хлопчатобумажные с одинарным латексным покрытием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ООО «СВС»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48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1 008,00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201,60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1 209,60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ООО «Ликом»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190,00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13 680,00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2 736,00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16 416,00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  <w:lang w:val="en-US"/>
              </w:rPr>
            </w:pPr>
            <w:r w:rsidRPr="00B640A6">
              <w:rPr>
                <w:sz w:val="20"/>
                <w:szCs w:val="20"/>
                <w:lang w:val="en-US"/>
              </w:rPr>
              <w:t>PRO WORK INTERTRADE L.P.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377,00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263 900,00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52 780,00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316 680,00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Краги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АО «Восток-Сервис-</w:t>
            </w:r>
            <w:proofErr w:type="spellStart"/>
            <w:r w:rsidRPr="00B640A6">
              <w:rPr>
                <w:sz w:val="20"/>
                <w:szCs w:val="20"/>
              </w:rPr>
              <w:t>Спецкомплект</w:t>
            </w:r>
            <w:proofErr w:type="spellEnd"/>
            <w:r w:rsidRPr="00B640A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448,00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26 880,00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5 376,00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32 256,00</w:t>
            </w:r>
          </w:p>
        </w:tc>
      </w:tr>
      <w:tr w:rsidR="00551091" w:rsidRPr="00B640A6" w:rsidTr="00B640A6">
        <w:tc>
          <w:tcPr>
            <w:tcW w:w="426" w:type="dxa"/>
            <w:shd w:val="clear" w:color="auto" w:fill="auto"/>
            <w:vAlign w:val="center"/>
          </w:tcPr>
          <w:p w:rsidR="00551091" w:rsidRPr="00B640A6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08" w:type="dxa"/>
            <w:gridSpan w:val="8"/>
            <w:shd w:val="clear" w:color="auto" w:fill="auto"/>
            <w:vAlign w:val="center"/>
          </w:tcPr>
          <w:p w:rsidR="00551091" w:rsidRPr="00B640A6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B640A6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B640A6" w:rsidRDefault="00B640A6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641 841,60</w:t>
            </w:r>
          </w:p>
        </w:tc>
      </w:tr>
      <w:tr w:rsidR="00551091" w:rsidRPr="00B640A6" w:rsidTr="00B640A6">
        <w:tc>
          <w:tcPr>
            <w:tcW w:w="426" w:type="dxa"/>
            <w:shd w:val="clear" w:color="auto" w:fill="auto"/>
            <w:vAlign w:val="center"/>
          </w:tcPr>
          <w:p w:rsidR="00551091" w:rsidRPr="00B640A6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08" w:type="dxa"/>
            <w:gridSpan w:val="8"/>
            <w:shd w:val="clear" w:color="auto" w:fill="auto"/>
            <w:vAlign w:val="center"/>
          </w:tcPr>
          <w:p w:rsidR="00551091" w:rsidRPr="00B640A6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B640A6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B640A6">
              <w:rPr>
                <w:b/>
                <w:sz w:val="22"/>
                <w:szCs w:val="22"/>
              </w:rPr>
              <w:t>т.ч</w:t>
            </w:r>
            <w:proofErr w:type="spellEnd"/>
            <w:r w:rsidRPr="00B640A6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B640A6" w:rsidRDefault="00B640A6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106 973,60</w:t>
            </w:r>
          </w:p>
        </w:tc>
      </w:tr>
    </w:tbl>
    <w:p w:rsidR="00E56AF3" w:rsidRPr="00B640A6" w:rsidRDefault="00E56AF3" w:rsidP="00D04FDB">
      <w:pPr>
        <w:jc w:val="both"/>
        <w:rPr>
          <w:b/>
          <w:sz w:val="22"/>
          <w:szCs w:val="22"/>
        </w:rPr>
      </w:pPr>
    </w:p>
    <w:p w:rsidR="00531804" w:rsidRPr="00B640A6" w:rsidRDefault="00DF5727" w:rsidP="00D04FDB">
      <w:pPr>
        <w:jc w:val="both"/>
        <w:rPr>
          <w:b/>
          <w:sz w:val="22"/>
          <w:szCs w:val="22"/>
        </w:rPr>
      </w:pPr>
      <w:r w:rsidRPr="00B640A6">
        <w:rPr>
          <w:b/>
          <w:sz w:val="22"/>
          <w:szCs w:val="22"/>
        </w:rPr>
        <w:t xml:space="preserve">2. </w:t>
      </w:r>
      <w:proofErr w:type="gramStart"/>
      <w:r w:rsidRPr="00B640A6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</w:t>
      </w:r>
      <w:r w:rsidR="00D04FDB" w:rsidRPr="00B640A6">
        <w:rPr>
          <w:b/>
          <w:sz w:val="22"/>
          <w:szCs w:val="22"/>
        </w:rPr>
        <w:t xml:space="preserve"> действующему законодательству.</w:t>
      </w:r>
      <w:proofErr w:type="gramEnd"/>
    </w:p>
    <w:p w:rsidR="00E56AF3" w:rsidRPr="00B640A6" w:rsidRDefault="00E56AF3" w:rsidP="00D04FDB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B640A6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B640A6" w:rsidRDefault="00DF5727" w:rsidP="0013266B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B640A6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40A6" w:rsidRPr="00B640A6" w:rsidRDefault="00B640A6" w:rsidP="00B640A6">
            <w:pPr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Поставка товара осуществляется в течение 15 календарных дней с момента получения Поставщиком заявки на поставку от Покупателя</w:t>
            </w:r>
          </w:p>
          <w:p w:rsidR="00B640A6" w:rsidRPr="00B640A6" w:rsidRDefault="00B640A6" w:rsidP="00B640A6">
            <w:pPr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Периодичность выставления заявок – Ежемесячно</w:t>
            </w:r>
          </w:p>
          <w:p w:rsidR="009E1C26" w:rsidRPr="00B640A6" w:rsidRDefault="00B640A6" w:rsidP="00B640A6">
            <w:pPr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B640A6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B640A6" w:rsidRDefault="00F02DD9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B640A6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B640A6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531804" w:rsidRPr="00B640A6" w:rsidRDefault="00B640A6" w:rsidP="00DF5727">
      <w:pPr>
        <w:rPr>
          <w:i/>
          <w:iCs/>
          <w:sz w:val="22"/>
          <w:szCs w:val="22"/>
        </w:rPr>
      </w:pPr>
      <w:r w:rsidRPr="00B640A6">
        <w:rPr>
          <w:b/>
          <w:bCs/>
          <w:i/>
          <w:iCs/>
          <w:sz w:val="22"/>
          <w:szCs w:val="22"/>
        </w:rPr>
        <w:t xml:space="preserve">* </w:t>
      </w:r>
      <w:r w:rsidRPr="00B640A6">
        <w:rPr>
          <w:i/>
          <w:iCs/>
          <w:sz w:val="22"/>
          <w:szCs w:val="22"/>
        </w:rPr>
        <w:t>в случае</w:t>
      </w:r>
      <w:proofErr w:type="gramStart"/>
      <w:r w:rsidRPr="00B640A6">
        <w:rPr>
          <w:i/>
          <w:iCs/>
          <w:sz w:val="22"/>
          <w:szCs w:val="22"/>
        </w:rPr>
        <w:t>,</w:t>
      </w:r>
      <w:proofErr w:type="gramEnd"/>
      <w:r w:rsidRPr="00B640A6">
        <w:rPr>
          <w:i/>
          <w:iCs/>
          <w:sz w:val="22"/>
          <w:szCs w:val="22"/>
        </w:rPr>
        <w:t xml:space="preserve"> если Товар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месяцев.</w:t>
      </w:r>
    </w:p>
    <w:p w:rsidR="00B640A6" w:rsidRPr="00B640A6" w:rsidRDefault="00B640A6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662"/>
        <w:gridCol w:w="8364"/>
      </w:tblGrid>
      <w:tr w:rsidR="00DF5727" w:rsidRPr="00B640A6" w:rsidTr="009E1C2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37867" w:rsidRPr="00B640A6" w:rsidTr="00B640A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B640A6" w:rsidRDefault="0033786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B640A6" w:rsidRDefault="00337867" w:rsidP="0016721E">
            <w:pPr>
              <w:jc w:val="both"/>
              <w:rPr>
                <w:sz w:val="22"/>
                <w:szCs w:val="22"/>
              </w:rPr>
            </w:pPr>
            <w:r w:rsidRPr="00B640A6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867" w:rsidRPr="00B640A6" w:rsidRDefault="00B640A6" w:rsidP="0016721E">
            <w:pPr>
              <w:jc w:val="both"/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Заказчик осуществляет оплату на расчетный счет Поставщика в течение 30 календарных дней с момента поставки товара и подписания товарных накладных.</w:t>
            </w:r>
          </w:p>
        </w:tc>
      </w:tr>
    </w:tbl>
    <w:p w:rsidR="000755FD" w:rsidRPr="003F6A6F" w:rsidRDefault="000755FD" w:rsidP="00832D5A">
      <w:pPr>
        <w:tabs>
          <w:tab w:val="left" w:pos="2880"/>
        </w:tabs>
        <w:rPr>
          <w:b/>
          <w:sz w:val="22"/>
          <w:szCs w:val="20"/>
        </w:rPr>
      </w:pPr>
    </w:p>
    <w:p w:rsidR="009E1C26" w:rsidRDefault="009E1C26" w:rsidP="00C00D63">
      <w:pPr>
        <w:tabs>
          <w:tab w:val="left" w:pos="2880"/>
        </w:tabs>
        <w:jc w:val="right"/>
        <w:rPr>
          <w:b/>
          <w:i/>
        </w:rPr>
        <w:sectPr w:rsidR="009E1C26" w:rsidSect="000E3BE2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Pr="005D6AB1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77F6D">
        <w:rPr>
          <w:b/>
          <w:i/>
        </w:rPr>
        <w:t>Н</w:t>
      </w:r>
      <w:r w:rsidR="00523831">
        <w:rPr>
          <w:b/>
          <w:i/>
        </w:rPr>
        <w:t>10685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B640A6" w:rsidRPr="00B640A6" w:rsidTr="00B640A6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ОКВЭД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№</w:t>
            </w:r>
            <w:r w:rsidRPr="00B640A6">
              <w:rPr>
                <w:sz w:val="20"/>
                <w:szCs w:val="20"/>
              </w:rPr>
              <w:br/>
            </w:r>
            <w:proofErr w:type="gramStart"/>
            <w:r w:rsidRPr="00B640A6">
              <w:rPr>
                <w:sz w:val="20"/>
                <w:szCs w:val="20"/>
              </w:rPr>
              <w:t>п</w:t>
            </w:r>
            <w:proofErr w:type="gramEnd"/>
            <w:r w:rsidRPr="00B640A6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Ед.</w:t>
            </w:r>
            <w:r w:rsidRPr="00B640A6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640A6">
              <w:rPr>
                <w:sz w:val="20"/>
                <w:szCs w:val="20"/>
              </w:rPr>
              <w:t>Колич</w:t>
            </w:r>
            <w:proofErr w:type="spellEnd"/>
            <w:r w:rsidRPr="00B640A6">
              <w:rPr>
                <w:sz w:val="20"/>
                <w:szCs w:val="20"/>
              </w:rPr>
              <w:br/>
            </w:r>
            <w:proofErr w:type="spellStart"/>
            <w:r w:rsidRPr="00B640A6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Рукавицы брезентовые со </w:t>
            </w:r>
            <w:proofErr w:type="spellStart"/>
            <w:r w:rsidRPr="00B640A6">
              <w:rPr>
                <w:sz w:val="20"/>
                <w:szCs w:val="20"/>
              </w:rPr>
              <w:t>спилковым</w:t>
            </w:r>
            <w:proofErr w:type="spellEnd"/>
            <w:r w:rsidRPr="00B640A6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6301DD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Рукавицы брезентовые с двойным брезентовым наладонником с огнестойкой обработкой. Плотность брезента  480 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 Размерная сетка будет предоставлена при подаче ежемесячной заявки.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</w:t>
            </w:r>
            <w:r w:rsidRPr="00B640A6">
              <w:rPr>
                <w:sz w:val="20"/>
                <w:szCs w:val="20"/>
              </w:rPr>
              <w:br/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14 000,000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"Перчатки трикотаж класс вязки 10 ПВХ. Класс риска 1.</w:t>
            </w:r>
            <w:r w:rsidRPr="00B640A6">
              <w:rPr>
                <w:sz w:val="20"/>
                <w:szCs w:val="20"/>
              </w:rPr>
              <w:br/>
              <w:t>Трикотажные перчатки из хлопкового волокна с защитным точечным напылением на ладонной части.</w:t>
            </w:r>
            <w:r w:rsidRPr="00B640A6">
              <w:rPr>
                <w:sz w:val="20"/>
                <w:szCs w:val="20"/>
              </w:rPr>
              <w:br/>
              <w:t>Широкая эластичная манжета, край которой обработан специальным швом, не позволяющим распускаться нити.</w:t>
            </w:r>
            <w:r w:rsidRPr="00B640A6">
              <w:rPr>
                <w:sz w:val="20"/>
                <w:szCs w:val="20"/>
              </w:rPr>
              <w:br/>
              <w:t xml:space="preserve">Свойства: предотвращают истирание.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019/2011, ГОСТ 12.4.252-2013 Система стандартов безопасности труда (ССБТ). Средства индивидуальной защиты рук. Перчатки. Общие технические требования.  Методы испытаний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 Размер 9  "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рабочие хлопчатобумажные с одинарным латексным покрытием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"Наименование: перчатки трикотажные с латексным частичным покрытием. Класс вязки 13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019/2011, ГОСТ 12.4.252-2013, ГОСТ 18321-73, ГОСТ 12.4.183-91, ГОСТ 5007-2014</w:t>
            </w:r>
            <w:r w:rsidRPr="00B640A6">
              <w:rPr>
                <w:sz w:val="20"/>
                <w:szCs w:val="20"/>
              </w:rPr>
              <w:br/>
              <w:t>Материал: хлопок -80%, полиэфир - 20%</w:t>
            </w:r>
            <w:r w:rsidRPr="00B640A6">
              <w:rPr>
                <w:sz w:val="20"/>
                <w:szCs w:val="20"/>
              </w:rPr>
              <w:br/>
              <w:t xml:space="preserve">Материал </w:t>
            </w:r>
            <w:proofErr w:type="spellStart"/>
            <w:r w:rsidRPr="00B640A6">
              <w:rPr>
                <w:sz w:val="20"/>
                <w:szCs w:val="20"/>
              </w:rPr>
              <w:t>порытия</w:t>
            </w:r>
            <w:proofErr w:type="spellEnd"/>
            <w:r w:rsidRPr="00B640A6">
              <w:rPr>
                <w:sz w:val="20"/>
                <w:szCs w:val="20"/>
              </w:rPr>
              <w:t>: латекс.</w:t>
            </w:r>
            <w:r w:rsidRPr="00B640A6">
              <w:rPr>
                <w:sz w:val="20"/>
                <w:szCs w:val="20"/>
              </w:rPr>
              <w:br/>
              <w:t>Тип покрытия: частично. Цвет: красный.</w:t>
            </w:r>
            <w:r w:rsidRPr="00B640A6">
              <w:rPr>
                <w:sz w:val="20"/>
                <w:szCs w:val="20"/>
              </w:rPr>
              <w:br/>
              <w:t xml:space="preserve">Размерная сетка будет предоставлена при подаче ежемесячной заявки..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019/2011"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"Соответствие стандартам: ГОСТ EN 388:4431,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</w:t>
            </w:r>
            <w:r w:rsidRPr="00B640A6">
              <w:rPr>
                <w:sz w:val="20"/>
                <w:szCs w:val="20"/>
              </w:rPr>
              <w:br/>
              <w:t>Материал основы: трикотажное полотно джерси</w:t>
            </w:r>
            <w:r w:rsidRPr="00B640A6">
              <w:rPr>
                <w:sz w:val="20"/>
                <w:szCs w:val="20"/>
              </w:rPr>
              <w:br/>
              <w:t>Материал покрытия: бутадиен-нитрил</w:t>
            </w:r>
            <w:r w:rsidRPr="00B640A6">
              <w:rPr>
                <w:sz w:val="20"/>
                <w:szCs w:val="20"/>
              </w:rPr>
              <w:br/>
              <w:t>Требования к защитным свойствам по ГОСТ EN 388 перчатки должны иметь следующие технические характеристики:</w:t>
            </w:r>
            <w:r w:rsidRPr="00B640A6">
              <w:rPr>
                <w:sz w:val="20"/>
                <w:szCs w:val="20"/>
              </w:rPr>
              <w:br/>
              <w:t>Устойчивость к истиранию - уровень  4 (более 8000 циклов до истирания),</w:t>
            </w:r>
            <w:r w:rsidRPr="00B640A6">
              <w:rPr>
                <w:sz w:val="20"/>
                <w:szCs w:val="20"/>
              </w:rPr>
              <w:br/>
              <w:t>Устойчивость к порезу – уровень 2 (индекс 2,5 и более)</w:t>
            </w:r>
            <w:r w:rsidRPr="00B640A6">
              <w:rPr>
                <w:sz w:val="20"/>
                <w:szCs w:val="20"/>
              </w:rPr>
              <w:br/>
              <w:t>Устойчивость к разрыву – уровень 2  (не менее 25 Н)</w:t>
            </w:r>
            <w:r w:rsidRPr="00B640A6">
              <w:rPr>
                <w:sz w:val="20"/>
                <w:szCs w:val="20"/>
              </w:rPr>
              <w:br/>
              <w:t>Устойчивость к прокол</w:t>
            </w:r>
            <w:proofErr w:type="gramStart"/>
            <w:r w:rsidRPr="00B640A6">
              <w:rPr>
                <w:sz w:val="20"/>
                <w:szCs w:val="20"/>
              </w:rPr>
              <w:t>у-</w:t>
            </w:r>
            <w:proofErr w:type="gramEnd"/>
            <w:r w:rsidRPr="00B640A6">
              <w:rPr>
                <w:sz w:val="20"/>
                <w:szCs w:val="20"/>
              </w:rPr>
              <w:t xml:space="preserve">  уровень 1 (не менее 20 Н)</w:t>
            </w:r>
            <w:r w:rsidRPr="00B640A6">
              <w:rPr>
                <w:sz w:val="20"/>
                <w:szCs w:val="20"/>
              </w:rPr>
              <w:br/>
              <w:t>Тип манжеты: манжета</w:t>
            </w:r>
            <w:r w:rsidRPr="00B640A6">
              <w:rPr>
                <w:sz w:val="20"/>
                <w:szCs w:val="20"/>
              </w:rPr>
              <w:br/>
              <w:t>Полное полимерное покрытие, нанесенное методом макания</w:t>
            </w:r>
            <w:r w:rsidRPr="00B640A6">
              <w:rPr>
                <w:sz w:val="20"/>
                <w:szCs w:val="20"/>
              </w:rPr>
              <w:br/>
              <w:t>Цвет: синий</w:t>
            </w:r>
            <w:r w:rsidRPr="00B640A6">
              <w:rPr>
                <w:sz w:val="20"/>
                <w:szCs w:val="20"/>
              </w:rPr>
              <w:br/>
              <w:t xml:space="preserve">Размерная сетка будет предоставлена при подаче ежемесячной заявки.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019/2011"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Наладонники усилены </w:t>
            </w:r>
            <w:proofErr w:type="spellStart"/>
            <w:r w:rsidRPr="00B640A6">
              <w:rPr>
                <w:sz w:val="20"/>
                <w:szCs w:val="20"/>
              </w:rPr>
              <w:t>спилковыми</w:t>
            </w:r>
            <w:proofErr w:type="spellEnd"/>
            <w:r w:rsidRPr="00B640A6">
              <w:rPr>
                <w:sz w:val="20"/>
                <w:szCs w:val="20"/>
              </w:rPr>
              <w:t xml:space="preserve"> накладками.                                                                          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019/2011,                                                           Материал: шерсть-50%,акрил-50%                                                                                              Материал накладок: спилок, утеплитель </w:t>
            </w:r>
            <w:proofErr w:type="spellStart"/>
            <w:r w:rsidRPr="00B640A6">
              <w:rPr>
                <w:sz w:val="20"/>
                <w:szCs w:val="20"/>
              </w:rPr>
              <w:t>Тинсулейт</w:t>
            </w:r>
            <w:proofErr w:type="spellEnd"/>
            <w:r w:rsidRPr="00B640A6">
              <w:rPr>
                <w:sz w:val="20"/>
                <w:szCs w:val="20"/>
              </w:rPr>
              <w:t xml:space="preserve">. Частичное покрытие: натуральная кожа. Размер 10 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Краги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"Перчатки пятипалые удлиненные с крагами и подкладкой из </w:t>
            </w:r>
            <w:proofErr w:type="spellStart"/>
            <w:r w:rsidRPr="00B640A6">
              <w:rPr>
                <w:sz w:val="20"/>
                <w:szCs w:val="20"/>
              </w:rPr>
              <w:t>флиса</w:t>
            </w:r>
            <w:proofErr w:type="spellEnd"/>
            <w:r w:rsidRPr="00B640A6">
              <w:rPr>
                <w:sz w:val="20"/>
                <w:szCs w:val="20"/>
              </w:rPr>
              <w:t xml:space="preserve"> в ладонной части и хлопчатобумажного материала в краге. Спилок натуральный. Внешний слой кожевенный спилок класса</w:t>
            </w:r>
            <w:proofErr w:type="gramStart"/>
            <w:r w:rsidRPr="00B640A6">
              <w:rPr>
                <w:sz w:val="20"/>
                <w:szCs w:val="20"/>
              </w:rPr>
              <w:t xml:space="preserve"> А</w:t>
            </w:r>
            <w:proofErr w:type="gramEnd"/>
            <w:r w:rsidRPr="00B640A6">
              <w:rPr>
                <w:sz w:val="20"/>
                <w:szCs w:val="20"/>
              </w:rPr>
              <w:t xml:space="preserve"> толщиной не менее 1,2 мм. Материал нитей </w:t>
            </w:r>
            <w:proofErr w:type="spellStart"/>
            <w:r w:rsidRPr="00B640A6">
              <w:rPr>
                <w:sz w:val="20"/>
                <w:szCs w:val="20"/>
              </w:rPr>
              <w:t>Kevlar</w:t>
            </w:r>
            <w:proofErr w:type="spellEnd"/>
            <w:r w:rsidRPr="00B640A6">
              <w:rPr>
                <w:sz w:val="20"/>
                <w:szCs w:val="20"/>
              </w:rPr>
              <w:t>.                                                                                                            Требования к защитным свойствам по ГОСТ EN 388-2012 или EN 388:</w:t>
            </w:r>
            <w:r w:rsidRPr="00B640A6">
              <w:rPr>
                <w:sz w:val="20"/>
                <w:szCs w:val="20"/>
              </w:rPr>
              <w:br/>
              <w:t>Требования к защитным свойствам по ГОСТ EN 407-2012 или EN 407 - 413ххх</w:t>
            </w:r>
            <w:r w:rsidRPr="00B640A6">
              <w:rPr>
                <w:sz w:val="20"/>
                <w:szCs w:val="20"/>
              </w:rPr>
              <w:br/>
              <w:t xml:space="preserve">Соответствие стандартам:  ГОСТ EN 407:2012, ГОСТ EN 388:2012, ,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019/2011. Размеры 10 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019/2011"</w:t>
            </w:r>
          </w:p>
        </w:tc>
      </w:tr>
    </w:tbl>
    <w:p w:rsidR="00F20FDC" w:rsidRDefault="00F20FDC" w:rsidP="000E3BE2">
      <w:pPr>
        <w:tabs>
          <w:tab w:val="left" w:pos="2880"/>
        </w:tabs>
        <w:rPr>
          <w:b/>
          <w:i/>
        </w:rPr>
      </w:pPr>
    </w:p>
    <w:sectPr w:rsidR="00F20FDC" w:rsidSect="000E3BE2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6F" w:rsidRDefault="003F6A6F" w:rsidP="00861BF6">
      <w:r>
        <w:separator/>
      </w:r>
    </w:p>
  </w:endnote>
  <w:endnote w:type="continuationSeparator" w:id="0">
    <w:p w:rsidR="003F6A6F" w:rsidRDefault="003F6A6F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3F6A6F" w:rsidRDefault="003F6A6F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557F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6F" w:rsidRDefault="003F6A6F" w:rsidP="00861BF6">
      <w:r>
        <w:separator/>
      </w:r>
    </w:p>
  </w:footnote>
  <w:footnote w:type="continuationSeparator" w:id="0">
    <w:p w:rsidR="003F6A6F" w:rsidRDefault="003F6A6F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2225C"/>
    <w:rsid w:val="0003148F"/>
    <w:rsid w:val="00035AD5"/>
    <w:rsid w:val="000363A7"/>
    <w:rsid w:val="00051D24"/>
    <w:rsid w:val="00057194"/>
    <w:rsid w:val="00063C62"/>
    <w:rsid w:val="00065E03"/>
    <w:rsid w:val="000755FD"/>
    <w:rsid w:val="000847FD"/>
    <w:rsid w:val="00084A05"/>
    <w:rsid w:val="00096C2E"/>
    <w:rsid w:val="000A0276"/>
    <w:rsid w:val="000A13F0"/>
    <w:rsid w:val="000A607D"/>
    <w:rsid w:val="000A6559"/>
    <w:rsid w:val="000B463D"/>
    <w:rsid w:val="000B6B9B"/>
    <w:rsid w:val="000C09B8"/>
    <w:rsid w:val="000C2448"/>
    <w:rsid w:val="000C25FA"/>
    <w:rsid w:val="000C73E5"/>
    <w:rsid w:val="000D6635"/>
    <w:rsid w:val="000D675F"/>
    <w:rsid w:val="000E009F"/>
    <w:rsid w:val="000E15DC"/>
    <w:rsid w:val="000E3BE2"/>
    <w:rsid w:val="000E6065"/>
    <w:rsid w:val="000E6A93"/>
    <w:rsid w:val="000F33B5"/>
    <w:rsid w:val="000F6AF8"/>
    <w:rsid w:val="001001F7"/>
    <w:rsid w:val="00105A8E"/>
    <w:rsid w:val="00106E00"/>
    <w:rsid w:val="001138CF"/>
    <w:rsid w:val="0012175D"/>
    <w:rsid w:val="0012488B"/>
    <w:rsid w:val="00125F14"/>
    <w:rsid w:val="001260E3"/>
    <w:rsid w:val="00126F5F"/>
    <w:rsid w:val="0013016F"/>
    <w:rsid w:val="001320FA"/>
    <w:rsid w:val="0013266B"/>
    <w:rsid w:val="00133C82"/>
    <w:rsid w:val="001364D0"/>
    <w:rsid w:val="001374D4"/>
    <w:rsid w:val="0014181A"/>
    <w:rsid w:val="00147251"/>
    <w:rsid w:val="001562E7"/>
    <w:rsid w:val="00162650"/>
    <w:rsid w:val="0016319A"/>
    <w:rsid w:val="0016721E"/>
    <w:rsid w:val="0016724E"/>
    <w:rsid w:val="00171CC2"/>
    <w:rsid w:val="0018289D"/>
    <w:rsid w:val="00191E0F"/>
    <w:rsid w:val="00192DE1"/>
    <w:rsid w:val="001A2CE8"/>
    <w:rsid w:val="001A3303"/>
    <w:rsid w:val="001B059B"/>
    <w:rsid w:val="001B0734"/>
    <w:rsid w:val="001B7C59"/>
    <w:rsid w:val="001C18CB"/>
    <w:rsid w:val="001C2E58"/>
    <w:rsid w:val="001C6E6F"/>
    <w:rsid w:val="001D1E7A"/>
    <w:rsid w:val="001D52D6"/>
    <w:rsid w:val="001D76D7"/>
    <w:rsid w:val="001E2839"/>
    <w:rsid w:val="001E4E54"/>
    <w:rsid w:val="001E6F23"/>
    <w:rsid w:val="001F3552"/>
    <w:rsid w:val="001F4B76"/>
    <w:rsid w:val="001F5F35"/>
    <w:rsid w:val="002004C2"/>
    <w:rsid w:val="00203D02"/>
    <w:rsid w:val="00204DEF"/>
    <w:rsid w:val="00206648"/>
    <w:rsid w:val="00206781"/>
    <w:rsid w:val="0021618F"/>
    <w:rsid w:val="002208DC"/>
    <w:rsid w:val="002215FA"/>
    <w:rsid w:val="00240A6B"/>
    <w:rsid w:val="002416D8"/>
    <w:rsid w:val="002423F6"/>
    <w:rsid w:val="0025211F"/>
    <w:rsid w:val="00252C5A"/>
    <w:rsid w:val="00253439"/>
    <w:rsid w:val="00256E99"/>
    <w:rsid w:val="00264244"/>
    <w:rsid w:val="0026435C"/>
    <w:rsid w:val="00264F93"/>
    <w:rsid w:val="0026508A"/>
    <w:rsid w:val="00266696"/>
    <w:rsid w:val="00271931"/>
    <w:rsid w:val="002820A4"/>
    <w:rsid w:val="00287EFC"/>
    <w:rsid w:val="00296D07"/>
    <w:rsid w:val="002A3247"/>
    <w:rsid w:val="002B1018"/>
    <w:rsid w:val="002B2965"/>
    <w:rsid w:val="002B48C2"/>
    <w:rsid w:val="002B5052"/>
    <w:rsid w:val="002B7A2E"/>
    <w:rsid w:val="002C079C"/>
    <w:rsid w:val="002C1793"/>
    <w:rsid w:val="002C4962"/>
    <w:rsid w:val="002C4E69"/>
    <w:rsid w:val="002C5149"/>
    <w:rsid w:val="002C5488"/>
    <w:rsid w:val="002C658B"/>
    <w:rsid w:val="002D1BFA"/>
    <w:rsid w:val="002E424E"/>
    <w:rsid w:val="002F2E91"/>
    <w:rsid w:val="002F3DAF"/>
    <w:rsid w:val="002F6695"/>
    <w:rsid w:val="00302A19"/>
    <w:rsid w:val="0030629F"/>
    <w:rsid w:val="003073AC"/>
    <w:rsid w:val="00311F65"/>
    <w:rsid w:val="0031575F"/>
    <w:rsid w:val="00320A00"/>
    <w:rsid w:val="003212B8"/>
    <w:rsid w:val="00322C5C"/>
    <w:rsid w:val="00333951"/>
    <w:rsid w:val="00336474"/>
    <w:rsid w:val="00337867"/>
    <w:rsid w:val="00343F24"/>
    <w:rsid w:val="003455D5"/>
    <w:rsid w:val="00347781"/>
    <w:rsid w:val="00347C31"/>
    <w:rsid w:val="00350015"/>
    <w:rsid w:val="003577EE"/>
    <w:rsid w:val="0036160B"/>
    <w:rsid w:val="003B39A3"/>
    <w:rsid w:val="003B7A65"/>
    <w:rsid w:val="003D247A"/>
    <w:rsid w:val="003E03B7"/>
    <w:rsid w:val="003E64D9"/>
    <w:rsid w:val="003F27CE"/>
    <w:rsid w:val="003F537D"/>
    <w:rsid w:val="003F5AA7"/>
    <w:rsid w:val="003F6A6F"/>
    <w:rsid w:val="003F7051"/>
    <w:rsid w:val="00405733"/>
    <w:rsid w:val="0040693D"/>
    <w:rsid w:val="00410C42"/>
    <w:rsid w:val="00411C96"/>
    <w:rsid w:val="0041298D"/>
    <w:rsid w:val="00416ADC"/>
    <w:rsid w:val="00417FBF"/>
    <w:rsid w:val="004215E7"/>
    <w:rsid w:val="00424ABA"/>
    <w:rsid w:val="004266D3"/>
    <w:rsid w:val="00433FA5"/>
    <w:rsid w:val="00444744"/>
    <w:rsid w:val="0044654E"/>
    <w:rsid w:val="004533FF"/>
    <w:rsid w:val="00471BB3"/>
    <w:rsid w:val="00472536"/>
    <w:rsid w:val="0048399C"/>
    <w:rsid w:val="004864E6"/>
    <w:rsid w:val="00490F77"/>
    <w:rsid w:val="00491F1B"/>
    <w:rsid w:val="004A1CD0"/>
    <w:rsid w:val="004A361D"/>
    <w:rsid w:val="004A79D3"/>
    <w:rsid w:val="004A7C37"/>
    <w:rsid w:val="004C3C66"/>
    <w:rsid w:val="004C5AB0"/>
    <w:rsid w:val="004C70B8"/>
    <w:rsid w:val="004D0342"/>
    <w:rsid w:val="004D06BA"/>
    <w:rsid w:val="004D1BCB"/>
    <w:rsid w:val="004D61E8"/>
    <w:rsid w:val="004E57DB"/>
    <w:rsid w:val="004E6B68"/>
    <w:rsid w:val="004E7D10"/>
    <w:rsid w:val="004F6854"/>
    <w:rsid w:val="00507760"/>
    <w:rsid w:val="00523831"/>
    <w:rsid w:val="00531804"/>
    <w:rsid w:val="00533F76"/>
    <w:rsid w:val="00544FBD"/>
    <w:rsid w:val="00551091"/>
    <w:rsid w:val="00572F40"/>
    <w:rsid w:val="005808A9"/>
    <w:rsid w:val="00585522"/>
    <w:rsid w:val="00591B36"/>
    <w:rsid w:val="00594366"/>
    <w:rsid w:val="00597FE5"/>
    <w:rsid w:val="005A0D02"/>
    <w:rsid w:val="005A1E43"/>
    <w:rsid w:val="005A3EAC"/>
    <w:rsid w:val="005A3EDC"/>
    <w:rsid w:val="005C136B"/>
    <w:rsid w:val="005C36CD"/>
    <w:rsid w:val="005D3B9D"/>
    <w:rsid w:val="005D6AB1"/>
    <w:rsid w:val="005D7C6D"/>
    <w:rsid w:val="005E10CC"/>
    <w:rsid w:val="005F1E59"/>
    <w:rsid w:val="005F403A"/>
    <w:rsid w:val="006026DF"/>
    <w:rsid w:val="0060792F"/>
    <w:rsid w:val="006140BC"/>
    <w:rsid w:val="006163EF"/>
    <w:rsid w:val="006166F2"/>
    <w:rsid w:val="00616EDA"/>
    <w:rsid w:val="0062793B"/>
    <w:rsid w:val="00632D5E"/>
    <w:rsid w:val="00635941"/>
    <w:rsid w:val="00637BAF"/>
    <w:rsid w:val="00644BFF"/>
    <w:rsid w:val="00646F8A"/>
    <w:rsid w:val="006473CC"/>
    <w:rsid w:val="00650BEE"/>
    <w:rsid w:val="00656213"/>
    <w:rsid w:val="00660E0D"/>
    <w:rsid w:val="00661040"/>
    <w:rsid w:val="0066149F"/>
    <w:rsid w:val="00663D85"/>
    <w:rsid w:val="00670F60"/>
    <w:rsid w:val="0067131D"/>
    <w:rsid w:val="00671A1C"/>
    <w:rsid w:val="00673AAC"/>
    <w:rsid w:val="00674730"/>
    <w:rsid w:val="006839E3"/>
    <w:rsid w:val="00684AB1"/>
    <w:rsid w:val="006855A7"/>
    <w:rsid w:val="00686FE2"/>
    <w:rsid w:val="00692AE8"/>
    <w:rsid w:val="0069672B"/>
    <w:rsid w:val="006A287A"/>
    <w:rsid w:val="006A6AC9"/>
    <w:rsid w:val="006B536E"/>
    <w:rsid w:val="006B5B5F"/>
    <w:rsid w:val="006C3246"/>
    <w:rsid w:val="006C618F"/>
    <w:rsid w:val="006C6691"/>
    <w:rsid w:val="006D5BA4"/>
    <w:rsid w:val="006D5D48"/>
    <w:rsid w:val="006E11B7"/>
    <w:rsid w:val="006E1DC4"/>
    <w:rsid w:val="0070214D"/>
    <w:rsid w:val="007039C6"/>
    <w:rsid w:val="00712610"/>
    <w:rsid w:val="007132DA"/>
    <w:rsid w:val="007142C3"/>
    <w:rsid w:val="007175F6"/>
    <w:rsid w:val="00723778"/>
    <w:rsid w:val="00724B3E"/>
    <w:rsid w:val="00727C3D"/>
    <w:rsid w:val="00734E15"/>
    <w:rsid w:val="00741519"/>
    <w:rsid w:val="007523D1"/>
    <w:rsid w:val="00752ACC"/>
    <w:rsid w:val="00762123"/>
    <w:rsid w:val="00773849"/>
    <w:rsid w:val="00775B52"/>
    <w:rsid w:val="00780C39"/>
    <w:rsid w:val="0078119F"/>
    <w:rsid w:val="007813B1"/>
    <w:rsid w:val="00782B21"/>
    <w:rsid w:val="00785C83"/>
    <w:rsid w:val="00790535"/>
    <w:rsid w:val="007953F3"/>
    <w:rsid w:val="007959E8"/>
    <w:rsid w:val="00796C04"/>
    <w:rsid w:val="007A1D9F"/>
    <w:rsid w:val="007A542E"/>
    <w:rsid w:val="007B43BE"/>
    <w:rsid w:val="007C4C75"/>
    <w:rsid w:val="007C5E65"/>
    <w:rsid w:val="007C6B60"/>
    <w:rsid w:val="007C73DD"/>
    <w:rsid w:val="007D38C6"/>
    <w:rsid w:val="007D6A66"/>
    <w:rsid w:val="007E26CE"/>
    <w:rsid w:val="007E5938"/>
    <w:rsid w:val="007E63AD"/>
    <w:rsid w:val="007F474C"/>
    <w:rsid w:val="007F5DF2"/>
    <w:rsid w:val="007F5FCD"/>
    <w:rsid w:val="007F66DA"/>
    <w:rsid w:val="00801D28"/>
    <w:rsid w:val="00803BE4"/>
    <w:rsid w:val="0080706E"/>
    <w:rsid w:val="0082112B"/>
    <w:rsid w:val="00821D3D"/>
    <w:rsid w:val="00821FCD"/>
    <w:rsid w:val="00824787"/>
    <w:rsid w:val="00832D5A"/>
    <w:rsid w:val="00836B73"/>
    <w:rsid w:val="00837BC6"/>
    <w:rsid w:val="00837BEA"/>
    <w:rsid w:val="00844586"/>
    <w:rsid w:val="00853BC6"/>
    <w:rsid w:val="00855BE3"/>
    <w:rsid w:val="00860C46"/>
    <w:rsid w:val="00861BF6"/>
    <w:rsid w:val="00871302"/>
    <w:rsid w:val="008A5B06"/>
    <w:rsid w:val="008B0F45"/>
    <w:rsid w:val="008B1152"/>
    <w:rsid w:val="008B37FD"/>
    <w:rsid w:val="008D0039"/>
    <w:rsid w:val="008D4F6D"/>
    <w:rsid w:val="008D6DD1"/>
    <w:rsid w:val="008E0E71"/>
    <w:rsid w:val="008E447C"/>
    <w:rsid w:val="008F0415"/>
    <w:rsid w:val="008F3641"/>
    <w:rsid w:val="008F6350"/>
    <w:rsid w:val="00903066"/>
    <w:rsid w:val="00903DAE"/>
    <w:rsid w:val="00913B51"/>
    <w:rsid w:val="0092426A"/>
    <w:rsid w:val="00930081"/>
    <w:rsid w:val="009328C8"/>
    <w:rsid w:val="0093621E"/>
    <w:rsid w:val="00936602"/>
    <w:rsid w:val="00936E9E"/>
    <w:rsid w:val="009377B4"/>
    <w:rsid w:val="00950610"/>
    <w:rsid w:val="009558B6"/>
    <w:rsid w:val="009563D3"/>
    <w:rsid w:val="009618F2"/>
    <w:rsid w:val="0096408A"/>
    <w:rsid w:val="00970BD1"/>
    <w:rsid w:val="00973B00"/>
    <w:rsid w:val="00974CC0"/>
    <w:rsid w:val="00982174"/>
    <w:rsid w:val="009964CF"/>
    <w:rsid w:val="009979BF"/>
    <w:rsid w:val="009A018A"/>
    <w:rsid w:val="009A711C"/>
    <w:rsid w:val="009B1339"/>
    <w:rsid w:val="009B27E9"/>
    <w:rsid w:val="009B6CDA"/>
    <w:rsid w:val="009C17D2"/>
    <w:rsid w:val="009D1028"/>
    <w:rsid w:val="009E1C26"/>
    <w:rsid w:val="009E1C5A"/>
    <w:rsid w:val="009E6004"/>
    <w:rsid w:val="009F1D6B"/>
    <w:rsid w:val="009F5CB2"/>
    <w:rsid w:val="00A03884"/>
    <w:rsid w:val="00A047B2"/>
    <w:rsid w:val="00A06513"/>
    <w:rsid w:val="00A0774C"/>
    <w:rsid w:val="00A17363"/>
    <w:rsid w:val="00A177D7"/>
    <w:rsid w:val="00A17D07"/>
    <w:rsid w:val="00A32CB7"/>
    <w:rsid w:val="00A334AF"/>
    <w:rsid w:val="00A44D25"/>
    <w:rsid w:val="00A50449"/>
    <w:rsid w:val="00A574DE"/>
    <w:rsid w:val="00A6393D"/>
    <w:rsid w:val="00A67BC2"/>
    <w:rsid w:val="00A77966"/>
    <w:rsid w:val="00A8069C"/>
    <w:rsid w:val="00A874D1"/>
    <w:rsid w:val="00A877D4"/>
    <w:rsid w:val="00A901C2"/>
    <w:rsid w:val="00A90F15"/>
    <w:rsid w:val="00A931F7"/>
    <w:rsid w:val="00A97A30"/>
    <w:rsid w:val="00A97D1C"/>
    <w:rsid w:val="00AA5E97"/>
    <w:rsid w:val="00AB2E90"/>
    <w:rsid w:val="00AB4194"/>
    <w:rsid w:val="00AB71B3"/>
    <w:rsid w:val="00AB7AF2"/>
    <w:rsid w:val="00AC1697"/>
    <w:rsid w:val="00AD01A8"/>
    <w:rsid w:val="00AD17C4"/>
    <w:rsid w:val="00AD66C0"/>
    <w:rsid w:val="00AD75E1"/>
    <w:rsid w:val="00AE3707"/>
    <w:rsid w:val="00AE4B89"/>
    <w:rsid w:val="00AE6B21"/>
    <w:rsid w:val="00AF0670"/>
    <w:rsid w:val="00AF1390"/>
    <w:rsid w:val="00AF2898"/>
    <w:rsid w:val="00AF2AFB"/>
    <w:rsid w:val="00AF7C5C"/>
    <w:rsid w:val="00B00F3A"/>
    <w:rsid w:val="00B025B9"/>
    <w:rsid w:val="00B054D9"/>
    <w:rsid w:val="00B076E0"/>
    <w:rsid w:val="00B0788C"/>
    <w:rsid w:val="00B07C2F"/>
    <w:rsid w:val="00B10773"/>
    <w:rsid w:val="00B12864"/>
    <w:rsid w:val="00B150CD"/>
    <w:rsid w:val="00B314A9"/>
    <w:rsid w:val="00B32993"/>
    <w:rsid w:val="00B35BF6"/>
    <w:rsid w:val="00B35C8F"/>
    <w:rsid w:val="00B3636E"/>
    <w:rsid w:val="00B36532"/>
    <w:rsid w:val="00B36C16"/>
    <w:rsid w:val="00B36C99"/>
    <w:rsid w:val="00B40439"/>
    <w:rsid w:val="00B42885"/>
    <w:rsid w:val="00B43183"/>
    <w:rsid w:val="00B55E69"/>
    <w:rsid w:val="00B612B1"/>
    <w:rsid w:val="00B63828"/>
    <w:rsid w:val="00B640A6"/>
    <w:rsid w:val="00B73546"/>
    <w:rsid w:val="00B75583"/>
    <w:rsid w:val="00B76AB2"/>
    <w:rsid w:val="00B94959"/>
    <w:rsid w:val="00B949FF"/>
    <w:rsid w:val="00B95687"/>
    <w:rsid w:val="00BA54A6"/>
    <w:rsid w:val="00BB0F1E"/>
    <w:rsid w:val="00BB216A"/>
    <w:rsid w:val="00BB4602"/>
    <w:rsid w:val="00BC5F8A"/>
    <w:rsid w:val="00BD75FE"/>
    <w:rsid w:val="00BE187E"/>
    <w:rsid w:val="00C00D63"/>
    <w:rsid w:val="00C043B4"/>
    <w:rsid w:val="00C04FBD"/>
    <w:rsid w:val="00C07C06"/>
    <w:rsid w:val="00C15A47"/>
    <w:rsid w:val="00C17718"/>
    <w:rsid w:val="00C21B6F"/>
    <w:rsid w:val="00C21D8A"/>
    <w:rsid w:val="00C23932"/>
    <w:rsid w:val="00C26074"/>
    <w:rsid w:val="00C2653F"/>
    <w:rsid w:val="00C26C57"/>
    <w:rsid w:val="00C33617"/>
    <w:rsid w:val="00C4102D"/>
    <w:rsid w:val="00C43FC4"/>
    <w:rsid w:val="00C4747D"/>
    <w:rsid w:val="00C60C02"/>
    <w:rsid w:val="00C61381"/>
    <w:rsid w:val="00C63C64"/>
    <w:rsid w:val="00C66FD8"/>
    <w:rsid w:val="00C7063F"/>
    <w:rsid w:val="00C710B6"/>
    <w:rsid w:val="00C71497"/>
    <w:rsid w:val="00C71C20"/>
    <w:rsid w:val="00C80AD1"/>
    <w:rsid w:val="00C859B4"/>
    <w:rsid w:val="00C8668D"/>
    <w:rsid w:val="00C91006"/>
    <w:rsid w:val="00CA341A"/>
    <w:rsid w:val="00CA54C1"/>
    <w:rsid w:val="00CB594A"/>
    <w:rsid w:val="00CC0316"/>
    <w:rsid w:val="00CD0B7D"/>
    <w:rsid w:val="00CD4297"/>
    <w:rsid w:val="00CD4ACC"/>
    <w:rsid w:val="00CD5513"/>
    <w:rsid w:val="00CD6F70"/>
    <w:rsid w:val="00CD7D37"/>
    <w:rsid w:val="00CE0784"/>
    <w:rsid w:val="00CE1029"/>
    <w:rsid w:val="00CE3641"/>
    <w:rsid w:val="00CF01D3"/>
    <w:rsid w:val="00CF1B05"/>
    <w:rsid w:val="00D02F4F"/>
    <w:rsid w:val="00D04FDB"/>
    <w:rsid w:val="00D05AA9"/>
    <w:rsid w:val="00D05AD9"/>
    <w:rsid w:val="00D10D63"/>
    <w:rsid w:val="00D22BD3"/>
    <w:rsid w:val="00D257F6"/>
    <w:rsid w:val="00D273D3"/>
    <w:rsid w:val="00D40E33"/>
    <w:rsid w:val="00D46765"/>
    <w:rsid w:val="00D50654"/>
    <w:rsid w:val="00D608BE"/>
    <w:rsid w:val="00D63918"/>
    <w:rsid w:val="00D64043"/>
    <w:rsid w:val="00D67A36"/>
    <w:rsid w:val="00D77592"/>
    <w:rsid w:val="00D77D20"/>
    <w:rsid w:val="00D77F6D"/>
    <w:rsid w:val="00D82AC0"/>
    <w:rsid w:val="00D87AC7"/>
    <w:rsid w:val="00D87B28"/>
    <w:rsid w:val="00D917D7"/>
    <w:rsid w:val="00D9201B"/>
    <w:rsid w:val="00D95756"/>
    <w:rsid w:val="00DA6DC0"/>
    <w:rsid w:val="00DA7931"/>
    <w:rsid w:val="00DB5D41"/>
    <w:rsid w:val="00DC072D"/>
    <w:rsid w:val="00DC23A6"/>
    <w:rsid w:val="00DC246A"/>
    <w:rsid w:val="00DD7FC8"/>
    <w:rsid w:val="00DE1784"/>
    <w:rsid w:val="00DE2658"/>
    <w:rsid w:val="00DF0B41"/>
    <w:rsid w:val="00DF1B7C"/>
    <w:rsid w:val="00DF5727"/>
    <w:rsid w:val="00E012DD"/>
    <w:rsid w:val="00E06D16"/>
    <w:rsid w:val="00E1066B"/>
    <w:rsid w:val="00E11010"/>
    <w:rsid w:val="00E12150"/>
    <w:rsid w:val="00E21D89"/>
    <w:rsid w:val="00E22021"/>
    <w:rsid w:val="00E23C83"/>
    <w:rsid w:val="00E32DB1"/>
    <w:rsid w:val="00E32F7C"/>
    <w:rsid w:val="00E40091"/>
    <w:rsid w:val="00E40BEC"/>
    <w:rsid w:val="00E424D9"/>
    <w:rsid w:val="00E42C00"/>
    <w:rsid w:val="00E43E27"/>
    <w:rsid w:val="00E43FD6"/>
    <w:rsid w:val="00E5218B"/>
    <w:rsid w:val="00E52630"/>
    <w:rsid w:val="00E533EB"/>
    <w:rsid w:val="00E55587"/>
    <w:rsid w:val="00E56AF3"/>
    <w:rsid w:val="00E57C77"/>
    <w:rsid w:val="00E60951"/>
    <w:rsid w:val="00E60E4E"/>
    <w:rsid w:val="00E62E69"/>
    <w:rsid w:val="00E63618"/>
    <w:rsid w:val="00E673AE"/>
    <w:rsid w:val="00E71107"/>
    <w:rsid w:val="00E71285"/>
    <w:rsid w:val="00E74B80"/>
    <w:rsid w:val="00E751B8"/>
    <w:rsid w:val="00E764BF"/>
    <w:rsid w:val="00E95136"/>
    <w:rsid w:val="00EA3A93"/>
    <w:rsid w:val="00EA3CB1"/>
    <w:rsid w:val="00EB1BAD"/>
    <w:rsid w:val="00EB2A03"/>
    <w:rsid w:val="00EC14B4"/>
    <w:rsid w:val="00EC72BB"/>
    <w:rsid w:val="00ED156A"/>
    <w:rsid w:val="00EE446D"/>
    <w:rsid w:val="00EF5169"/>
    <w:rsid w:val="00F02DD9"/>
    <w:rsid w:val="00F158AE"/>
    <w:rsid w:val="00F15E88"/>
    <w:rsid w:val="00F20F77"/>
    <w:rsid w:val="00F20FDC"/>
    <w:rsid w:val="00F33F15"/>
    <w:rsid w:val="00F34AE9"/>
    <w:rsid w:val="00F3557F"/>
    <w:rsid w:val="00F36A4C"/>
    <w:rsid w:val="00F428D5"/>
    <w:rsid w:val="00F47A91"/>
    <w:rsid w:val="00F603C0"/>
    <w:rsid w:val="00F608AA"/>
    <w:rsid w:val="00F738F3"/>
    <w:rsid w:val="00F75B81"/>
    <w:rsid w:val="00F76799"/>
    <w:rsid w:val="00F92AAC"/>
    <w:rsid w:val="00F933CD"/>
    <w:rsid w:val="00F9458C"/>
    <w:rsid w:val="00F97430"/>
    <w:rsid w:val="00FA15C6"/>
    <w:rsid w:val="00FA4106"/>
    <w:rsid w:val="00FB4B12"/>
    <w:rsid w:val="00FC08B7"/>
    <w:rsid w:val="00FC7D28"/>
    <w:rsid w:val="00FD26E7"/>
    <w:rsid w:val="00FD2D4C"/>
    <w:rsid w:val="00FD36F3"/>
    <w:rsid w:val="00FE28C6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3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vroteh178@gmail.com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F1828-16CE-40E1-B2E1-4D671CD7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3579</Words>
  <Characters>24801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28324</CharactersWithSpaces>
  <SharedDoc>false</SharedDoc>
  <HLinks>
    <vt:vector size="24" baseType="variant"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6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1376294</vt:i4>
      </vt:variant>
      <vt:variant>
        <vt:i4>0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10</cp:revision>
  <cp:lastPrinted>2019-02-18T10:09:00Z</cp:lastPrinted>
  <dcterms:created xsi:type="dcterms:W3CDTF">2019-10-02T09:21:00Z</dcterms:created>
  <dcterms:modified xsi:type="dcterms:W3CDTF">2019-10-03T08:39:00Z</dcterms:modified>
</cp:coreProperties>
</file>