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Pr="00B251C5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B251C5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 w:rsidRPr="00B2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7B6">
        <w:rPr>
          <w:rFonts w:ascii="Times New Roman" w:hAnsi="Times New Roman" w:cs="Times New Roman"/>
          <w:b/>
          <w:sz w:val="24"/>
          <w:szCs w:val="24"/>
        </w:rPr>
        <w:t>1490</w:t>
      </w:r>
    </w:p>
    <w:p w:rsidR="003B4EA8" w:rsidRPr="00B251C5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284"/>
      </w:tblGrid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8284" w:type="dxa"/>
          </w:tcPr>
          <w:p w:rsidR="003B4EA8" w:rsidRPr="00B251C5" w:rsidRDefault="008C67B6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bookmarkStart w:id="0" w:name="_GoBack"/>
            <w:bookmarkEnd w:id="0"/>
          </w:p>
        </w:tc>
      </w:tr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284" w:type="dxa"/>
          </w:tcPr>
          <w:p w:rsidR="003B4EA8" w:rsidRPr="00B251C5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0E354B">
        <w:trPr>
          <w:trHeight w:val="326"/>
        </w:trPr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284" w:type="dxa"/>
          </w:tcPr>
          <w:p w:rsidR="003B4EA8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0E354B">
        <w:trPr>
          <w:trHeight w:val="1382"/>
        </w:trPr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8284" w:type="dxa"/>
          </w:tcPr>
          <w:p w:rsidR="002C02C4" w:rsidRDefault="002C02C4" w:rsidP="002C02C4">
            <w:pPr>
              <w:rPr>
                <w:rFonts w:ascii="Times New Roman" w:hAnsi="Times New Roman" w:cs="Times New Roman"/>
                <w:b/>
              </w:rPr>
            </w:pP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инженерно-геодезических работ по</w:t>
            </w:r>
          </w:p>
          <w:p w:rsidR="002C02C4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Контрольно-исполнительной съемке по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2C4" w:rsidRPr="004124EF" w:rsidRDefault="002C02C4" w:rsidP="002C02C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Челябинская область, с.Долгодеревенское, в районе молзавода позиция 14, КН 74:19:0310002:146.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Челябинская область, с. Долгодеревенское, ул. Солнечная, (КН 74:19:0302001:591).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Сосновский район, с.Долгодеревенское, ул. Солнечная, (КН 74:19:0302001:539).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Сосновский район, с.Долгодеревенское, ул. Ленина,д.54.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Солнечная, КН 74:19:0302001:529.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Северный микрорайон 8 ряд уч.10.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Солнечная,д.4-А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1 Мая,д.29(КН 74:19:0302001:287)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высокого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Солнечная, КН 74:19:0302001:530.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Мирная, уч.№25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Мирная, уч.№5/2(КН 74:19:0302001:929).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микрорайон,1 ряд уч.10.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«Газопровод низкого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микрорайон,2 ряд уч.4.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«Газопровод низкого давления от точки подключения до границы земельного участка по адресу: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Сосновский район, с.Долгодеревенское, участок по генплану ЛПУ № 178 (КН 74:19:0303002:1513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).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 ул.Кленовая,18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 ул.50лет ВЛКСМ,63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 Технологическое присоединение».</w:t>
            </w:r>
          </w:p>
          <w:p w:rsidR="002C02C4" w:rsidRPr="002B62DB" w:rsidRDefault="002C02C4" w:rsidP="002C02C4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 ул.Малая,8.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присоединение».</w:t>
            </w:r>
          </w:p>
          <w:p w:rsidR="002C02C4" w:rsidRPr="002B62DB" w:rsidRDefault="002C02C4" w:rsidP="002C02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 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Малая,д.11.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2C02C4" w:rsidRPr="002B62DB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.«Газопровод низкого давления от точки подключения до границы      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Восьмая,3.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присоединение».</w:t>
            </w:r>
          </w:p>
          <w:p w:rsidR="002C02C4" w:rsidRDefault="002C02C4" w:rsidP="002C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2C4" w:rsidRDefault="002C02C4" w:rsidP="002C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>Разбивк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A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трассы газопровода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2C4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C4" w:rsidRPr="002B62DB" w:rsidRDefault="002C02C4" w:rsidP="002C02C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в районе молзавода позиция 14, (КН 74:19:0310002:146)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.Технологическое присоединение».</w:t>
            </w:r>
          </w:p>
          <w:p w:rsidR="002C02C4" w:rsidRPr="002B62DB" w:rsidRDefault="002C02C4" w:rsidP="002C02C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>.«Газопровод низкого давления от точки подключения до границы земельного участка по адресу: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Сосновский район, с.Долгодеревенское,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DB">
              <w:rPr>
                <w:rFonts w:ascii="Times New Roman" w:hAnsi="Times New Roman" w:cs="Times New Roman"/>
                <w:b/>
                <w:sz w:val="24"/>
                <w:szCs w:val="24"/>
              </w:rPr>
              <w:t>ул. Солнечная, КН 74:19:0302001:591.</w:t>
            </w:r>
            <w:r w:rsidRPr="002B62DB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Технологическое присоединение».</w:t>
            </w:r>
          </w:p>
          <w:p w:rsidR="003B4EA8" w:rsidRPr="00B251C5" w:rsidRDefault="003B4EA8" w:rsidP="00B251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57" w:rsidRPr="00B251C5" w:rsidTr="000E354B">
        <w:tc>
          <w:tcPr>
            <w:tcW w:w="491" w:type="dxa"/>
          </w:tcPr>
          <w:p w:rsidR="006B4057" w:rsidRPr="00B251C5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2" w:type="dxa"/>
          </w:tcPr>
          <w:p w:rsidR="006B4057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8284" w:type="dxa"/>
          </w:tcPr>
          <w:p w:rsidR="006B4057" w:rsidRPr="00B251C5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57" w:rsidRPr="00B251C5" w:rsidTr="000E354B">
        <w:tc>
          <w:tcPr>
            <w:tcW w:w="491" w:type="dxa"/>
          </w:tcPr>
          <w:p w:rsidR="006B4057" w:rsidRPr="00B251C5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6B4057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8284" w:type="dxa"/>
          </w:tcPr>
          <w:p w:rsidR="006B4057" w:rsidRPr="00B251C5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5A0E55" w:rsidRPr="00B251C5" w:rsidTr="004E2DB0">
        <w:trPr>
          <w:trHeight w:val="1164"/>
        </w:trPr>
        <w:tc>
          <w:tcPr>
            <w:tcW w:w="491" w:type="dxa"/>
          </w:tcPr>
          <w:p w:rsidR="005A0E55" w:rsidRPr="00B251C5" w:rsidRDefault="005A0E55" w:rsidP="005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5A0E55" w:rsidRPr="00B251C5" w:rsidRDefault="005A0E55" w:rsidP="005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  <w:r w:rsidR="004E2DB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8284" w:type="dxa"/>
          </w:tcPr>
          <w:p w:rsidR="005A0E55" w:rsidRPr="00B251C5" w:rsidRDefault="006F515C" w:rsidP="005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2C4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="00B251C5"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E55" w:rsidRPr="00B251C5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5A0E55" w:rsidRPr="00B251C5" w:rsidRDefault="00C677AC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210 000,00 </w:t>
            </w:r>
            <w:r w:rsidR="002C02C4" w:rsidRPr="002C02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A0E55"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3B4EA8" w:rsidRPr="00B251C5" w:rsidTr="000E354B">
        <w:tc>
          <w:tcPr>
            <w:tcW w:w="491" w:type="dxa"/>
          </w:tcPr>
          <w:p w:rsidR="003B4EA8" w:rsidRPr="00B251C5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8284" w:type="dxa"/>
          </w:tcPr>
          <w:p w:rsidR="002C02C4" w:rsidRPr="008978D2" w:rsidRDefault="002C02C4" w:rsidP="002C02C4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 xml:space="preserve">Начало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68B9BD3FA28144EFAC6FE1E9D1680F02"/>
                </w:placeholder>
              </w:sdtPr>
              <w:sdtEndPr/>
              <w:sdtContent>
                <w:r w:rsidRPr="008978D2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Pr="008978D2">
              <w:rPr>
                <w:rFonts w:ascii="Times New Roman" w:hAnsi="Times New Roman" w:cs="Times New Roman"/>
              </w:rPr>
              <w:t>.</w:t>
            </w:r>
          </w:p>
          <w:p w:rsidR="002C02C4" w:rsidRPr="008978D2" w:rsidRDefault="002C02C4" w:rsidP="002C02C4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Минимальный</w:t>
            </w:r>
            <w:r>
              <w:rPr>
                <w:rFonts w:ascii="Times New Roman" w:hAnsi="Times New Roman" w:cs="Times New Roman"/>
              </w:rPr>
              <w:t xml:space="preserve"> срок выполнения работ – 15</w:t>
            </w:r>
            <w:r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2C02C4" w:rsidRPr="008978D2" w:rsidRDefault="002C02C4" w:rsidP="002C02C4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 xml:space="preserve">Максимальный срок выполнения работ – </w:t>
            </w:r>
            <w:r>
              <w:rPr>
                <w:rFonts w:ascii="Times New Roman" w:hAnsi="Times New Roman" w:cs="Times New Roman"/>
              </w:rPr>
              <w:t>20</w:t>
            </w:r>
            <w:r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B251C5" w:rsidRDefault="00D5451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RPr="00B251C5" w:rsidTr="000E354B">
        <w:tc>
          <w:tcPr>
            <w:tcW w:w="491" w:type="dxa"/>
          </w:tcPr>
          <w:p w:rsidR="00CE7314" w:rsidRPr="00B251C5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2" w:type="dxa"/>
          </w:tcPr>
          <w:p w:rsidR="00CE7314" w:rsidRPr="00B251C5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8284" w:type="dxa"/>
          </w:tcPr>
          <w:p w:rsidR="00CE7314" w:rsidRPr="00B251C5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RPr="00B251C5" w:rsidTr="000E354B">
        <w:tc>
          <w:tcPr>
            <w:tcW w:w="491" w:type="dxa"/>
          </w:tcPr>
          <w:p w:rsidR="00CE7314" w:rsidRPr="00B251C5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2" w:type="dxa"/>
          </w:tcPr>
          <w:p w:rsidR="00CE7314" w:rsidRPr="00B251C5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8284" w:type="dxa"/>
          </w:tcPr>
          <w:p w:rsidR="00CE7314" w:rsidRDefault="00B251C5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314" w:rsidRPr="00B251C5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  <w:tbl>
            <w:tblPr>
              <w:tblStyle w:val="a3"/>
              <w:tblW w:w="7297" w:type="dxa"/>
              <w:tblLayout w:type="fixed"/>
              <w:tblLook w:val="04A0" w:firstRow="1" w:lastRow="0" w:firstColumn="1" w:lastColumn="0" w:noHBand="0" w:noVBand="1"/>
            </w:tblPr>
            <w:tblGrid>
              <w:gridCol w:w="3611"/>
              <w:gridCol w:w="3686"/>
            </w:tblGrid>
            <w:tr w:rsidR="0060371A" w:rsidTr="005C39DB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Документы, подтверждающие соответствие Участника требованиям</w:t>
                  </w:r>
                </w:p>
              </w:tc>
            </w:tr>
            <w:tr w:rsidR="0060371A" w:rsidTr="005C39DB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области инженерных изысканий.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реестра членов саморегулируемой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организации в области инженерных изысканий (часть 4 статьи 55.17 Градостроительного кодекса Российской Федерации), членом которой является Участник, выданная не ранее одного месяца до даты подачи заявки Участником, содержащая сведения о том, что: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 работы,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Участником внесен взнос в компенсационный фонд обеспечения договорных обязательств.</w:t>
                  </w:r>
                </w:p>
              </w:tc>
            </w:tr>
            <w:tr w:rsidR="0060371A" w:rsidTr="005C39DB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у саморегулируемой организации,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Федерации.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государственного реестра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60371A" w:rsidTr="005C39DB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Совокупный размер обязательств Участника о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выполнении инженерных изысканий не должен превышать предельный размер обязательств, исходя из которого Участником был внесен взнос в компенсационный фонд обеспечения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Федерации.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Подписанное Участником письмо в свободной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форме, подтверждающее, что совокупный размер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 Участника о выполнении инженерных изысканий не превышает предельный размер обязательств, исходя из которого Участником был внесен взнос в компенсационный фонд обеспечения договорных обязательств.</w:t>
                  </w:r>
                </w:p>
              </w:tc>
            </w:tr>
            <w:tr w:rsidR="0060371A" w:rsidTr="005C39DB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Участник является лицом, указанным в пункте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 статьи 47 Градостроительного кодекса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данного участника применяется один из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60371A" w:rsidRDefault="0060371A" w:rsidP="0060371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содержащее указание о том, что он является одним из лиц, указанных в пункте 2.1 статьи 47 Градостроительного кодекса Российской Федерации (с указанием о том, каким конкретно лицом является участник), и в отношении такого Участника применяется один из случаев, перечисленных в пункте 2.1 статьи 47 Градостроительного кодекса Российской Федерации (с указанием о том, какой конкретно случай применяется в отношении участника).</w:t>
                  </w:r>
                </w:p>
              </w:tc>
            </w:tr>
          </w:tbl>
          <w:p w:rsidR="000E354B" w:rsidRPr="00B251C5" w:rsidRDefault="000E354B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RPr="00B251C5" w:rsidTr="000E354B">
        <w:tc>
          <w:tcPr>
            <w:tcW w:w="491" w:type="dxa"/>
          </w:tcPr>
          <w:p w:rsidR="00CE7314" w:rsidRPr="00B251C5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2" w:type="dxa"/>
          </w:tcPr>
          <w:p w:rsidR="00CE7314" w:rsidRPr="00B251C5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8284" w:type="dxa"/>
          </w:tcPr>
          <w:p w:rsidR="00CE7314" w:rsidRPr="00B251C5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RPr="00B251C5" w:rsidTr="000E354B">
        <w:trPr>
          <w:trHeight w:val="285"/>
        </w:trPr>
        <w:tc>
          <w:tcPr>
            <w:tcW w:w="491" w:type="dxa"/>
          </w:tcPr>
          <w:p w:rsidR="003B4EA8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057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8284" w:type="dxa"/>
          </w:tcPr>
          <w:p w:rsidR="003B4EA8" w:rsidRPr="00B251C5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A2E8A"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1 и №</w:t>
            </w:r>
            <w:r w:rsidR="00DA2E8A"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2 к ТЗ</w:t>
            </w:r>
          </w:p>
        </w:tc>
      </w:tr>
      <w:tr w:rsidR="00F40A9E" w:rsidRPr="00B251C5" w:rsidTr="000E354B">
        <w:trPr>
          <w:trHeight w:val="2837"/>
        </w:trPr>
        <w:tc>
          <w:tcPr>
            <w:tcW w:w="491" w:type="dxa"/>
          </w:tcPr>
          <w:p w:rsidR="00F40A9E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40A9E" w:rsidRPr="00B251C5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8284" w:type="dxa"/>
          </w:tcPr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передает заявку Исполнителю: 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производство инженерно-геодезических изысканий по контрольно-исполнительной съемке.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 Технический отчет по результатам инженерных изысканий на бумажном носителе (2 экз.) и Материалы исполнительной съемки нанести на городские планшеты и кальки.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2C02C4" w:rsidRPr="008939DA" w:rsidRDefault="002C02C4" w:rsidP="002C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  <w:p w:rsidR="00B251C5" w:rsidRPr="00B251C5" w:rsidRDefault="002C02C4" w:rsidP="002C02C4">
            <w:pPr>
              <w:tabs>
                <w:tab w:val="left" w:pos="4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  <w:r w:rsidR="00B251C5" w:rsidRPr="00B251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61A1" w:rsidRPr="00B251C5" w:rsidRDefault="00A661A1" w:rsidP="00A661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232B" w:rsidRPr="00B251C5" w:rsidRDefault="00E1232B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E" w:rsidRPr="00B251C5" w:rsidTr="000E354B">
        <w:trPr>
          <w:trHeight w:val="846"/>
        </w:trPr>
        <w:tc>
          <w:tcPr>
            <w:tcW w:w="491" w:type="dxa"/>
          </w:tcPr>
          <w:p w:rsidR="00F40A9E" w:rsidRPr="00B251C5" w:rsidRDefault="000D398B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40A9E" w:rsidRPr="00B251C5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требования, предъявляемые 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работ (оказанию услуг)</w:t>
            </w:r>
          </w:p>
        </w:tc>
        <w:tc>
          <w:tcPr>
            <w:tcW w:w="8284" w:type="dxa"/>
          </w:tcPr>
          <w:p w:rsidR="002C02C4" w:rsidRPr="00DA13B0" w:rsidRDefault="002C02C4" w:rsidP="002C02C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2C02C4" w:rsidRPr="00DA13B0" w:rsidRDefault="002C02C4" w:rsidP="002C02C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2C02C4" w:rsidRPr="00DA13B0" w:rsidRDefault="002C02C4" w:rsidP="002C02C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F40A9E" w:rsidRPr="00B251C5" w:rsidRDefault="002C02C4" w:rsidP="002C02C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  <w:r w:rsidR="00A661A1"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40A9E" w:rsidRPr="00B251C5" w:rsidTr="000E354B">
        <w:trPr>
          <w:trHeight w:val="102"/>
        </w:trPr>
        <w:tc>
          <w:tcPr>
            <w:tcW w:w="491" w:type="dxa"/>
          </w:tcPr>
          <w:p w:rsidR="00F40A9E" w:rsidRPr="00B251C5" w:rsidRDefault="000D398B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40A9E" w:rsidRPr="00B251C5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8284" w:type="dxa"/>
          </w:tcPr>
          <w:p w:rsidR="006B4057" w:rsidRPr="00B251C5" w:rsidRDefault="006B4057" w:rsidP="00B251C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RPr="00B251C5" w:rsidTr="000E354B">
        <w:trPr>
          <w:trHeight w:val="102"/>
        </w:trPr>
        <w:tc>
          <w:tcPr>
            <w:tcW w:w="491" w:type="dxa"/>
          </w:tcPr>
          <w:p w:rsidR="006B4057" w:rsidRPr="00B251C5" w:rsidRDefault="000D398B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B4057" w:rsidRPr="00B251C5" w:rsidRDefault="006B4057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Контактная информация Заказчика</w:t>
            </w:r>
          </w:p>
        </w:tc>
        <w:tc>
          <w:tcPr>
            <w:tcW w:w="8284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АО «Челябинскгоргаз»</w:t>
                            </w:r>
                          </w:p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B251C5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Адрес электронной почты: 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A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Petrov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@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chelgaz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B251C5" w:rsidRDefault="00794A20" w:rsidP="008978D2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 w:rsidR="008978D2" w:rsidRPr="00B251C5" w:rsidRDefault="00794A20" w:rsidP="008978D2">
                    <w:p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sdtContent>
              </w:sdt>
              <w:p w:rsidR="00DA2E8A" w:rsidRPr="00B251C5" w:rsidRDefault="00794A20" w:rsidP="00DA2E8A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sdtContent>
          </w:sdt>
          <w:p w:rsidR="006B4057" w:rsidRPr="00B251C5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RPr="00B251C5" w:rsidTr="000E354B">
        <w:trPr>
          <w:trHeight w:val="102"/>
        </w:trPr>
        <w:tc>
          <w:tcPr>
            <w:tcW w:w="491" w:type="dxa"/>
          </w:tcPr>
          <w:p w:rsidR="00CE7314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E7314" w:rsidRPr="00B251C5" w:rsidRDefault="00CE7314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заявки</w:t>
            </w:r>
          </w:p>
        </w:tc>
        <w:tc>
          <w:tcPr>
            <w:tcW w:w="8284" w:type="dxa"/>
          </w:tcPr>
          <w:p w:rsidR="00CE7314" w:rsidRPr="00B251C5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RPr="00B251C5" w:rsidTr="000E354B">
        <w:trPr>
          <w:trHeight w:val="102"/>
        </w:trPr>
        <w:tc>
          <w:tcPr>
            <w:tcW w:w="491" w:type="dxa"/>
          </w:tcPr>
          <w:p w:rsidR="00CE7314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E7314" w:rsidRPr="00B251C5" w:rsidRDefault="00CE7314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284" w:type="dxa"/>
          </w:tcPr>
          <w:p w:rsidR="00CE7314" w:rsidRPr="00B251C5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RPr="00B251C5" w:rsidTr="000E354B">
        <w:trPr>
          <w:trHeight w:val="102"/>
        </w:trPr>
        <w:tc>
          <w:tcPr>
            <w:tcW w:w="491" w:type="dxa"/>
          </w:tcPr>
          <w:p w:rsidR="00CE7314" w:rsidRPr="00B251C5" w:rsidRDefault="000D398B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E7314" w:rsidRPr="00B251C5" w:rsidRDefault="00CE7314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284" w:type="dxa"/>
          </w:tcPr>
          <w:p w:rsidR="00CE7314" w:rsidRPr="00B251C5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RPr="00B251C5" w:rsidTr="000E354B">
        <w:trPr>
          <w:trHeight w:val="167"/>
        </w:trPr>
        <w:tc>
          <w:tcPr>
            <w:tcW w:w="491" w:type="dxa"/>
          </w:tcPr>
          <w:p w:rsidR="00F40A9E" w:rsidRPr="00B251C5" w:rsidRDefault="00CE7314" w:rsidP="000D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98B" w:rsidRPr="00B25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A9E" w:rsidRPr="00B2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40A9E" w:rsidRPr="00B251C5" w:rsidRDefault="00F40A9E" w:rsidP="00F40A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8284" w:type="dxa"/>
          </w:tcPr>
          <w:p w:rsidR="00F40A9E" w:rsidRPr="00B251C5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B251C5" w:rsidRPr="00B251C5" w:rsidTr="00C81BB0">
        <w:trPr>
          <w:trHeight w:val="172"/>
        </w:trPr>
        <w:tc>
          <w:tcPr>
            <w:tcW w:w="3787" w:type="dxa"/>
            <w:vMerge w:val="restart"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B251C5" w:rsidRPr="00B251C5" w:rsidRDefault="002C02C4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  <w:tr w:rsidR="00B251C5" w:rsidRPr="00B251C5" w:rsidTr="00C81BB0">
        <w:trPr>
          <w:trHeight w:val="223"/>
        </w:trPr>
        <w:tc>
          <w:tcPr>
            <w:tcW w:w="3787" w:type="dxa"/>
            <w:vMerge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B251C5" w:rsidRPr="00B251C5" w:rsidRDefault="00B251C5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EA8" w:rsidRPr="00B251C5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20" w:rsidRDefault="00794A20" w:rsidP="003B4EA8">
      <w:pPr>
        <w:spacing w:after="0" w:line="240" w:lineRule="auto"/>
      </w:pPr>
      <w:r>
        <w:separator/>
      </w:r>
    </w:p>
  </w:endnote>
  <w:endnote w:type="continuationSeparator" w:id="0">
    <w:p w:rsidR="00794A20" w:rsidRDefault="00794A20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20" w:rsidRDefault="00794A20" w:rsidP="003B4EA8">
      <w:pPr>
        <w:spacing w:after="0" w:line="240" w:lineRule="auto"/>
      </w:pPr>
      <w:r>
        <w:separator/>
      </w:r>
    </w:p>
  </w:footnote>
  <w:footnote w:type="continuationSeparator" w:id="0">
    <w:p w:rsidR="00794A20" w:rsidRDefault="00794A20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3EC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6C88"/>
    <w:multiLevelType w:val="hybridMultilevel"/>
    <w:tmpl w:val="8432D0B4"/>
    <w:lvl w:ilvl="0" w:tplc="6A9ED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27F6"/>
    <w:multiLevelType w:val="hybridMultilevel"/>
    <w:tmpl w:val="9DE840DE"/>
    <w:lvl w:ilvl="0" w:tplc="FC1C62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032B6"/>
    <w:rsid w:val="00063FE2"/>
    <w:rsid w:val="0006588B"/>
    <w:rsid w:val="00087A65"/>
    <w:rsid w:val="000B59C2"/>
    <w:rsid w:val="000B6818"/>
    <w:rsid w:val="000C2D4F"/>
    <w:rsid w:val="000D23E8"/>
    <w:rsid w:val="000D398B"/>
    <w:rsid w:val="000E354B"/>
    <w:rsid w:val="00111880"/>
    <w:rsid w:val="001317C4"/>
    <w:rsid w:val="00160849"/>
    <w:rsid w:val="00174311"/>
    <w:rsid w:val="00191F40"/>
    <w:rsid w:val="001C5F67"/>
    <w:rsid w:val="001F68E8"/>
    <w:rsid w:val="0022604D"/>
    <w:rsid w:val="002C02C4"/>
    <w:rsid w:val="002C285C"/>
    <w:rsid w:val="003B139D"/>
    <w:rsid w:val="003B4EA8"/>
    <w:rsid w:val="003C65E2"/>
    <w:rsid w:val="003F1173"/>
    <w:rsid w:val="00431B37"/>
    <w:rsid w:val="00462041"/>
    <w:rsid w:val="00464823"/>
    <w:rsid w:val="00481D66"/>
    <w:rsid w:val="00487CE7"/>
    <w:rsid w:val="004B3CB8"/>
    <w:rsid w:val="004C2893"/>
    <w:rsid w:val="004E2DB0"/>
    <w:rsid w:val="004F7F00"/>
    <w:rsid w:val="00512487"/>
    <w:rsid w:val="00572F2C"/>
    <w:rsid w:val="005A0E55"/>
    <w:rsid w:val="005B329E"/>
    <w:rsid w:val="005C3DAF"/>
    <w:rsid w:val="0060371A"/>
    <w:rsid w:val="0061329A"/>
    <w:rsid w:val="00626F75"/>
    <w:rsid w:val="00641DA8"/>
    <w:rsid w:val="00671A77"/>
    <w:rsid w:val="00692E42"/>
    <w:rsid w:val="006A2001"/>
    <w:rsid w:val="006B4057"/>
    <w:rsid w:val="006C59B6"/>
    <w:rsid w:val="006D676C"/>
    <w:rsid w:val="006F515C"/>
    <w:rsid w:val="00717502"/>
    <w:rsid w:val="007551F0"/>
    <w:rsid w:val="0079376A"/>
    <w:rsid w:val="00794A20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C67B6"/>
    <w:rsid w:val="008E4298"/>
    <w:rsid w:val="00903300"/>
    <w:rsid w:val="0091605C"/>
    <w:rsid w:val="0097017B"/>
    <w:rsid w:val="0097454C"/>
    <w:rsid w:val="00986637"/>
    <w:rsid w:val="00987E5E"/>
    <w:rsid w:val="00A661A1"/>
    <w:rsid w:val="00A67123"/>
    <w:rsid w:val="00A825D0"/>
    <w:rsid w:val="00AA0D6F"/>
    <w:rsid w:val="00AB0C20"/>
    <w:rsid w:val="00AB536F"/>
    <w:rsid w:val="00B177BD"/>
    <w:rsid w:val="00B251C5"/>
    <w:rsid w:val="00B57CDC"/>
    <w:rsid w:val="00B76B76"/>
    <w:rsid w:val="00B85509"/>
    <w:rsid w:val="00B87895"/>
    <w:rsid w:val="00BA5B52"/>
    <w:rsid w:val="00BA7FA2"/>
    <w:rsid w:val="00BD1E0A"/>
    <w:rsid w:val="00BF226E"/>
    <w:rsid w:val="00C01C95"/>
    <w:rsid w:val="00C03EBA"/>
    <w:rsid w:val="00C053F9"/>
    <w:rsid w:val="00C677AC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DF7992"/>
    <w:rsid w:val="00E1232B"/>
    <w:rsid w:val="00E23ABF"/>
    <w:rsid w:val="00E25A19"/>
    <w:rsid w:val="00E4751C"/>
    <w:rsid w:val="00E86104"/>
    <w:rsid w:val="00E86F08"/>
    <w:rsid w:val="00EB52BB"/>
    <w:rsid w:val="00EC4B0E"/>
    <w:rsid w:val="00EE2CA0"/>
    <w:rsid w:val="00F40A9E"/>
    <w:rsid w:val="00F603F2"/>
    <w:rsid w:val="00F75A10"/>
    <w:rsid w:val="00FB43B0"/>
    <w:rsid w:val="00FB650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8B9BD3FA28144EFAC6FE1E9D1680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E9079-D649-4D5D-8962-62A83D904F03}"/>
      </w:docPartPr>
      <w:docPartBody>
        <w:p w:rsidR="00012979" w:rsidRDefault="00114CE7" w:rsidP="00114CE7">
          <w:pPr>
            <w:pStyle w:val="68B9BD3FA28144EFAC6FE1E9D1680F02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12979"/>
    <w:rsid w:val="000365FB"/>
    <w:rsid w:val="000A7ED8"/>
    <w:rsid w:val="00114CE7"/>
    <w:rsid w:val="00121CAB"/>
    <w:rsid w:val="0017579C"/>
    <w:rsid w:val="001A78DD"/>
    <w:rsid w:val="0020228E"/>
    <w:rsid w:val="002558E3"/>
    <w:rsid w:val="00271FA3"/>
    <w:rsid w:val="002C3883"/>
    <w:rsid w:val="00367267"/>
    <w:rsid w:val="003E5EA0"/>
    <w:rsid w:val="00414E46"/>
    <w:rsid w:val="0048653F"/>
    <w:rsid w:val="00510651"/>
    <w:rsid w:val="00522675"/>
    <w:rsid w:val="0060376E"/>
    <w:rsid w:val="00610696"/>
    <w:rsid w:val="00643BCF"/>
    <w:rsid w:val="00705EBB"/>
    <w:rsid w:val="00761A7A"/>
    <w:rsid w:val="007674CE"/>
    <w:rsid w:val="007B0F65"/>
    <w:rsid w:val="00981452"/>
    <w:rsid w:val="009F2CA8"/>
    <w:rsid w:val="00A23384"/>
    <w:rsid w:val="00AA07ED"/>
    <w:rsid w:val="00BA4687"/>
    <w:rsid w:val="00C872D8"/>
    <w:rsid w:val="00D13412"/>
    <w:rsid w:val="00D3427F"/>
    <w:rsid w:val="00DA3C3B"/>
    <w:rsid w:val="00DD211C"/>
    <w:rsid w:val="00E578A9"/>
    <w:rsid w:val="00E919FF"/>
    <w:rsid w:val="00F02E27"/>
    <w:rsid w:val="00F25A8B"/>
    <w:rsid w:val="00F84A3B"/>
    <w:rsid w:val="00F92B84"/>
    <w:rsid w:val="00F97587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CE7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  <w:style w:type="paragraph" w:customStyle="1" w:styleId="68B9BD3FA28144EFAC6FE1E9D1680F02">
    <w:name w:val="68B9BD3FA28144EFAC6FE1E9D1680F02"/>
    <w:rsid w:val="00114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47</cp:revision>
  <cp:lastPrinted>2021-08-23T07:17:00Z</cp:lastPrinted>
  <dcterms:created xsi:type="dcterms:W3CDTF">2020-10-27T06:31:00Z</dcterms:created>
  <dcterms:modified xsi:type="dcterms:W3CDTF">2022-03-11T03:30:00Z</dcterms:modified>
</cp:coreProperties>
</file>